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7C" w:rsidRDefault="00C85E7C" w:rsidP="00C85E7C">
      <w:pPr>
        <w:pStyle w:val="Zaglavlje"/>
        <w:jc w:val="center"/>
        <w:rPr>
          <w:b/>
        </w:rPr>
      </w:pPr>
    </w:p>
    <w:p w:rsidR="00F1327B" w:rsidRDefault="00F1327B" w:rsidP="00C85E7C">
      <w:pPr>
        <w:pStyle w:val="Zaglavlje"/>
        <w:jc w:val="center"/>
        <w:rPr>
          <w:b/>
        </w:rPr>
      </w:pPr>
    </w:p>
    <w:p w:rsidR="00F1327B" w:rsidRDefault="00F1327B" w:rsidP="00C85E7C">
      <w:pPr>
        <w:pStyle w:val="Zaglavlje"/>
        <w:jc w:val="center"/>
        <w:rPr>
          <w:b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341"/>
      </w:tblGrid>
      <w:tr w:rsidR="00C85E7C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85E7C" w:rsidRPr="00C14A61" w:rsidRDefault="00C85E7C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341" w:type="dxa"/>
            <w:shd w:val="clear" w:color="auto" w:fill="auto"/>
          </w:tcPr>
          <w:p w:rsidR="00C85E7C" w:rsidRPr="00C14A61" w:rsidRDefault="00C85E7C" w:rsidP="0025099B">
            <w:r>
              <w:t xml:space="preserve">Dječja </w:t>
            </w:r>
            <w:r w:rsidRPr="00C14A61">
              <w:t>kirurgija</w:t>
            </w:r>
          </w:p>
        </w:tc>
      </w:tr>
      <w:tr w:rsidR="00C85E7C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85E7C" w:rsidRPr="00C14A61" w:rsidRDefault="00C85E7C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341" w:type="dxa"/>
            <w:shd w:val="clear" w:color="auto" w:fill="auto"/>
          </w:tcPr>
          <w:p w:rsidR="00C85E7C" w:rsidRPr="00C14A61" w:rsidRDefault="00C85E7C" w:rsidP="0025099B">
            <w:r>
              <w:t>Specijalist dječje kirurgije</w:t>
            </w:r>
          </w:p>
        </w:tc>
      </w:tr>
      <w:tr w:rsidR="00C85E7C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85E7C" w:rsidRPr="00E85E5D" w:rsidRDefault="00C85E7C" w:rsidP="0025099B">
            <w:pPr>
              <w:rPr>
                <w:b/>
                <w:spacing w:val="2"/>
              </w:rPr>
            </w:pPr>
            <w:r w:rsidRPr="00E85E5D">
              <w:rPr>
                <w:b/>
              </w:rPr>
              <w:t>Trajanje specijalizacije</w:t>
            </w:r>
          </w:p>
        </w:tc>
        <w:tc>
          <w:tcPr>
            <w:tcW w:w="12341" w:type="dxa"/>
            <w:shd w:val="clear" w:color="auto" w:fill="auto"/>
          </w:tcPr>
          <w:p w:rsidR="00C85E7C" w:rsidRPr="00C14A61" w:rsidRDefault="00C85E7C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C85E7C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85E7C" w:rsidRDefault="00C85E7C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C85E7C" w:rsidRDefault="00C85E7C" w:rsidP="0025099B">
            <w:pPr>
              <w:rPr>
                <w:b/>
              </w:rPr>
            </w:pPr>
          </w:p>
          <w:p w:rsidR="00C85E7C" w:rsidRDefault="00C85E7C" w:rsidP="0025099B">
            <w:pPr>
              <w:rPr>
                <w:b/>
              </w:rPr>
            </w:pPr>
          </w:p>
          <w:p w:rsidR="00C85E7C" w:rsidRPr="00C14A61" w:rsidRDefault="00C85E7C" w:rsidP="0025099B">
            <w:pPr>
              <w:rPr>
                <w:b/>
              </w:rPr>
            </w:pPr>
          </w:p>
        </w:tc>
        <w:tc>
          <w:tcPr>
            <w:tcW w:w="12341" w:type="dxa"/>
            <w:tcBorders>
              <w:bottom w:val="single" w:sz="4" w:space="0" w:color="auto"/>
            </w:tcBorders>
            <w:shd w:val="clear" w:color="auto" w:fill="auto"/>
          </w:tcPr>
          <w:p w:rsidR="00C85E7C" w:rsidRPr="007F3299" w:rsidRDefault="00C85E7C" w:rsidP="0025099B">
            <w:r>
              <w:t>Zajedničko kirurško „deblo“ - 22</w:t>
            </w:r>
            <w:r w:rsidRPr="007F3299">
              <w:t xml:space="preserve"> mjeseca</w:t>
            </w:r>
          </w:p>
          <w:p w:rsidR="00C85E7C" w:rsidRPr="007F3299" w:rsidRDefault="00C85E7C" w:rsidP="0025099B">
            <w:r w:rsidRPr="007F3299">
              <w:t>1. Kirurške infekcije (poliklinika)- 1 mjesec</w:t>
            </w:r>
          </w:p>
          <w:p w:rsidR="00C85E7C" w:rsidRPr="007F3299" w:rsidRDefault="00C85E7C" w:rsidP="0025099B">
            <w:r w:rsidRPr="007F3299">
              <w:t>2. Abdominalna kirurgija - 6 mjeseci</w:t>
            </w:r>
          </w:p>
          <w:p w:rsidR="00C85E7C" w:rsidRPr="007F3299" w:rsidRDefault="00C85E7C" w:rsidP="0025099B">
            <w:r w:rsidRPr="007F3299">
              <w:t>3. Ortopedija i traumatologija- 5 mjeseci</w:t>
            </w:r>
          </w:p>
          <w:p w:rsidR="00C85E7C" w:rsidRPr="007F3299" w:rsidRDefault="00C85E7C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medicina- 2 mjeseca</w:t>
            </w:r>
          </w:p>
          <w:p w:rsidR="00C85E7C" w:rsidRPr="007F3299" w:rsidRDefault="00C85E7C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 - 3 mjeseca</w:t>
            </w:r>
          </w:p>
          <w:p w:rsidR="00C85E7C" w:rsidRPr="007F3299" w:rsidRDefault="00C85E7C" w:rsidP="0025099B">
            <w:r w:rsidRPr="007F3299">
              <w:t>6. Vaskularna kirurgija - 3 mjeseca</w:t>
            </w:r>
          </w:p>
          <w:p w:rsidR="00C85E7C" w:rsidRPr="007F3299" w:rsidRDefault="00C85E7C" w:rsidP="0025099B">
            <w:r w:rsidRPr="007F3299">
              <w:t>7. Dječja kirurgija - 2 mjeseca</w:t>
            </w:r>
          </w:p>
          <w:p w:rsidR="00C85E7C" w:rsidRDefault="00C85E7C" w:rsidP="0025099B">
            <w:pPr>
              <w:rPr>
                <w:b/>
              </w:rPr>
            </w:pPr>
          </w:p>
          <w:p w:rsidR="00C85E7C" w:rsidRPr="002B406B" w:rsidRDefault="00C85E7C" w:rsidP="0025099B">
            <w:r>
              <w:t>Dječja kirurgija - 33  mjeseca</w:t>
            </w:r>
          </w:p>
          <w:p w:rsidR="00C85E7C" w:rsidRPr="00164F41" w:rsidRDefault="00C85E7C" w:rsidP="0025099B">
            <w:r>
              <w:t xml:space="preserve">1. </w:t>
            </w:r>
            <w:proofErr w:type="spellStart"/>
            <w:r w:rsidRPr="00164F41">
              <w:t>Novorođenačka</w:t>
            </w:r>
            <w:proofErr w:type="spellEnd"/>
            <w:r w:rsidRPr="00164F41">
              <w:t xml:space="preserve"> kirurgija</w:t>
            </w:r>
            <w:r>
              <w:t xml:space="preserve">- </w:t>
            </w:r>
            <w:r w:rsidRPr="00164F41">
              <w:t>6 mjeseci</w:t>
            </w:r>
          </w:p>
          <w:p w:rsidR="00C85E7C" w:rsidRPr="00164F41" w:rsidRDefault="00C85E7C" w:rsidP="0025099B">
            <w:r>
              <w:t xml:space="preserve">2. </w:t>
            </w:r>
            <w:r w:rsidRPr="00164F41">
              <w:t>Abdominalna kirurgija</w:t>
            </w:r>
            <w:r>
              <w:t xml:space="preserve">- </w:t>
            </w:r>
            <w:r w:rsidRPr="00164F41">
              <w:t>5 mjeseci</w:t>
            </w:r>
          </w:p>
          <w:p w:rsidR="00C85E7C" w:rsidRPr="00164F41" w:rsidRDefault="00C85E7C" w:rsidP="0025099B">
            <w:r>
              <w:t xml:space="preserve">3. </w:t>
            </w:r>
            <w:r w:rsidRPr="00164F41">
              <w:t>Traumatologija</w:t>
            </w:r>
            <w:r>
              <w:t xml:space="preserve">- </w:t>
            </w:r>
            <w:r w:rsidRPr="00164F41">
              <w:t>6 mjeseci</w:t>
            </w:r>
          </w:p>
          <w:p w:rsidR="00C85E7C" w:rsidRPr="00164F41" w:rsidRDefault="00C85E7C" w:rsidP="0025099B">
            <w:r>
              <w:t xml:space="preserve">4. </w:t>
            </w:r>
            <w:r w:rsidRPr="00164F41">
              <w:t>Urologija</w:t>
            </w:r>
            <w:r>
              <w:t xml:space="preserve">- </w:t>
            </w:r>
            <w:r w:rsidRPr="00164F41">
              <w:t>6 mjeseci</w:t>
            </w:r>
          </w:p>
          <w:p w:rsidR="00C85E7C" w:rsidRPr="00164F41" w:rsidRDefault="00C85E7C" w:rsidP="0025099B">
            <w:r>
              <w:t xml:space="preserve">5. </w:t>
            </w:r>
            <w:r w:rsidRPr="00164F41">
              <w:t>Torakalna kirurgija</w:t>
            </w:r>
            <w:r>
              <w:t xml:space="preserve">- </w:t>
            </w:r>
            <w:r w:rsidRPr="00164F41">
              <w:t>1 mjeseci</w:t>
            </w:r>
          </w:p>
          <w:p w:rsidR="00C85E7C" w:rsidRPr="00164F41" w:rsidRDefault="00C85E7C" w:rsidP="0025099B">
            <w:r>
              <w:t xml:space="preserve">6. </w:t>
            </w:r>
            <w:r w:rsidRPr="00164F41">
              <w:t>Plastična</w:t>
            </w:r>
            <w:r>
              <w:t xml:space="preserve">, </w:t>
            </w:r>
            <w:r w:rsidRPr="00164F41">
              <w:t xml:space="preserve">rekonstrukcijska </w:t>
            </w:r>
            <w:r>
              <w:t xml:space="preserve">i estetska </w:t>
            </w:r>
            <w:r w:rsidRPr="00164F41">
              <w:t>kirurgija</w:t>
            </w:r>
            <w:r>
              <w:t xml:space="preserve">- </w:t>
            </w:r>
            <w:r w:rsidRPr="00164F41">
              <w:t>2 mjeseci</w:t>
            </w:r>
          </w:p>
          <w:p w:rsidR="00C85E7C" w:rsidRPr="00164F41" w:rsidRDefault="00C85E7C" w:rsidP="0025099B">
            <w:r>
              <w:t xml:space="preserve">7. </w:t>
            </w:r>
            <w:proofErr w:type="spellStart"/>
            <w:r w:rsidRPr="00164F41">
              <w:t>Kardijalna</w:t>
            </w:r>
            <w:proofErr w:type="spellEnd"/>
            <w:r w:rsidRPr="00164F41">
              <w:t xml:space="preserve"> kirurgija</w:t>
            </w:r>
            <w:r>
              <w:t xml:space="preserve">- </w:t>
            </w:r>
            <w:r w:rsidRPr="00164F41">
              <w:t>1 mjeseci</w:t>
            </w:r>
          </w:p>
          <w:p w:rsidR="00C85E7C" w:rsidRPr="00164F41" w:rsidRDefault="00C85E7C" w:rsidP="0025099B">
            <w:r>
              <w:t xml:space="preserve">8. </w:t>
            </w:r>
            <w:r w:rsidRPr="00164F41">
              <w:t>Intenzivno liječenje</w:t>
            </w:r>
            <w:r>
              <w:t xml:space="preserve">- </w:t>
            </w:r>
            <w:r w:rsidRPr="00164F41">
              <w:t>1 mjeseci</w:t>
            </w:r>
          </w:p>
          <w:p w:rsidR="00C85E7C" w:rsidRPr="00164F41" w:rsidRDefault="00C85E7C" w:rsidP="0025099B">
            <w:r w:rsidRPr="00164F41">
              <w:rPr>
                <w:bCs/>
              </w:rPr>
              <w:t xml:space="preserve">9. </w:t>
            </w:r>
            <w:r w:rsidRPr="00164F41">
              <w:t>Pedijatrija</w:t>
            </w:r>
            <w:r>
              <w:t xml:space="preserve">- </w:t>
            </w:r>
            <w:r w:rsidRPr="00164F41">
              <w:t>2 mjeseca</w:t>
            </w:r>
          </w:p>
          <w:p w:rsidR="00C85E7C" w:rsidRPr="00164F41" w:rsidRDefault="00C85E7C" w:rsidP="0025099B">
            <w:r>
              <w:t xml:space="preserve">10. </w:t>
            </w:r>
            <w:r w:rsidRPr="00164F41">
              <w:t>Neurokirurgija</w:t>
            </w:r>
            <w:r>
              <w:t xml:space="preserve">- </w:t>
            </w:r>
            <w:r w:rsidRPr="00164F41">
              <w:t>1 mjesec</w:t>
            </w:r>
          </w:p>
          <w:p w:rsidR="00C85E7C" w:rsidRPr="00164F41" w:rsidRDefault="00C85E7C" w:rsidP="0025099B">
            <w:r>
              <w:t xml:space="preserve">11. </w:t>
            </w:r>
            <w:r w:rsidRPr="00164F41">
              <w:t>Ortopedija</w:t>
            </w:r>
            <w:r w:rsidRPr="00164F41">
              <w:tab/>
            </w:r>
            <w:r>
              <w:t xml:space="preserve">i traumatologija- </w:t>
            </w:r>
            <w:r w:rsidRPr="00164F41">
              <w:t>1 mjesec</w:t>
            </w:r>
          </w:p>
          <w:p w:rsidR="00C85E7C" w:rsidRPr="00164F41" w:rsidRDefault="00C85E7C" w:rsidP="0025099B">
            <w:r>
              <w:t xml:space="preserve">12. </w:t>
            </w:r>
            <w:r w:rsidRPr="00164F41">
              <w:t>O</w:t>
            </w:r>
            <w:r>
              <w:t xml:space="preserve">torinolaringologija- </w:t>
            </w:r>
            <w:r w:rsidRPr="00164F41">
              <w:t>15 dana</w:t>
            </w:r>
          </w:p>
          <w:p w:rsidR="00C85E7C" w:rsidRPr="00164F41" w:rsidRDefault="00C85E7C" w:rsidP="0025099B">
            <w:r>
              <w:t xml:space="preserve">13. </w:t>
            </w:r>
            <w:r w:rsidRPr="00164F41">
              <w:t>Ginekologija</w:t>
            </w:r>
            <w:r>
              <w:t xml:space="preserve"> i </w:t>
            </w:r>
            <w:proofErr w:type="spellStart"/>
            <w:r>
              <w:t>opstetricija</w:t>
            </w:r>
            <w:proofErr w:type="spellEnd"/>
            <w:r>
              <w:t xml:space="preserve">- </w:t>
            </w:r>
            <w:r w:rsidRPr="00164F41">
              <w:t>15 dana</w:t>
            </w:r>
          </w:p>
          <w:p w:rsidR="00C85E7C" w:rsidRPr="00123FBF" w:rsidRDefault="00C85E7C" w:rsidP="0025099B">
            <w:pPr>
              <w:pStyle w:val="Zaglavlje"/>
              <w:ind w:right="-483"/>
            </w:pPr>
            <w:r w:rsidRPr="00123FBF">
              <w:t xml:space="preserve">Godišnji odmor - 5 mjeseci </w:t>
            </w:r>
          </w:p>
          <w:p w:rsidR="00C85E7C" w:rsidRPr="00123FBF" w:rsidRDefault="00C85E7C" w:rsidP="0025099B">
            <w:pPr>
              <w:pStyle w:val="Zaglavlje"/>
              <w:ind w:right="-483"/>
            </w:pPr>
          </w:p>
          <w:p w:rsidR="00C85E7C" w:rsidRDefault="00C85E7C" w:rsidP="0025099B">
            <w:pPr>
              <w:pStyle w:val="Zaglavlje"/>
              <w:ind w:right="-483"/>
            </w:pPr>
            <w:r>
              <w:t>Poslijediplomski specijalistički studij „Dječja kirurgija“ - 3 mjeseca</w:t>
            </w:r>
          </w:p>
          <w:p w:rsidR="00C85E7C" w:rsidRDefault="00C85E7C" w:rsidP="0025099B">
            <w:pPr>
              <w:pStyle w:val="Zaglavlje"/>
              <w:ind w:left="72" w:right="-483"/>
            </w:pPr>
            <w:r>
              <w:t xml:space="preserve">U okviru specijalizacije iz dječje kirurgije specijalizant mora završiti poslijediplomski specijalistički studij „Dječja kirurgija“. </w:t>
            </w:r>
          </w:p>
          <w:p w:rsidR="00C85E7C" w:rsidRDefault="00C85E7C" w:rsidP="0025099B">
            <w:pPr>
              <w:pStyle w:val="Zaglavlje"/>
              <w:ind w:left="72" w:right="-483"/>
            </w:pPr>
            <w:r>
              <w:t>Tijekom specijalizacije specijalizant je obvezan pohađati tečajeve trajnog stručnog usavršavanja</w:t>
            </w:r>
          </w:p>
          <w:p w:rsidR="00C85E7C" w:rsidRDefault="00C85E7C" w:rsidP="0025099B">
            <w:pPr>
              <w:pStyle w:val="Zaglavlje"/>
              <w:ind w:left="72" w:right="-483"/>
            </w:pPr>
            <w:r>
              <w:t>doktora medicine.</w:t>
            </w:r>
          </w:p>
          <w:p w:rsidR="00C85E7C" w:rsidRPr="00C14A61" w:rsidRDefault="00C85E7C" w:rsidP="0025099B"/>
        </w:tc>
      </w:tr>
      <w:tr w:rsidR="00C85E7C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85E7C" w:rsidRPr="00E85E5D" w:rsidRDefault="00C85E7C" w:rsidP="0025099B">
            <w:pPr>
              <w:rPr>
                <w:b/>
              </w:rPr>
            </w:pPr>
            <w:r w:rsidRPr="00E85E5D">
              <w:rPr>
                <w:b/>
              </w:rPr>
              <w:lastRenderedPageBreak/>
              <w:t>Kompetencije koje polaznik stječe završetkom specijalizacije</w:t>
            </w:r>
          </w:p>
          <w:p w:rsidR="00C85E7C" w:rsidRPr="00A665D8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1" w:type="dxa"/>
            <w:shd w:val="clear" w:color="auto" w:fill="auto"/>
            <w:vAlign w:val="center"/>
          </w:tcPr>
          <w:p w:rsidR="00C85E7C" w:rsidRPr="00AA4C81" w:rsidRDefault="00C85E7C" w:rsidP="0025099B">
            <w:pPr>
              <w:jc w:val="both"/>
            </w:pPr>
            <w:r w:rsidRPr="00AA4C81">
              <w:t xml:space="preserve">Razina usvojene kompetencije: </w:t>
            </w:r>
          </w:p>
          <w:p w:rsidR="00C85E7C" w:rsidRPr="00AA4C81" w:rsidRDefault="00C85E7C" w:rsidP="0025099B">
            <w:r w:rsidRPr="00AA4C81">
              <w:rPr>
                <w:b/>
              </w:rPr>
              <w:t>1</w:t>
            </w:r>
            <w:r w:rsidRPr="00AA4C81">
              <w:t xml:space="preserve"> Specijalizant je svladao tematsko područje na osnovnoj razini i potrebna mu je pomoć i </w:t>
            </w:r>
          </w:p>
          <w:p w:rsidR="00C85E7C" w:rsidRPr="00AA4C81" w:rsidRDefault="00C85E7C" w:rsidP="0025099B">
            <w:r w:rsidRPr="00AA4C81">
              <w:t xml:space="preserve">   stručni nadzor u radu i rješavanju problema iz tematskog područja </w:t>
            </w:r>
          </w:p>
          <w:p w:rsidR="00C85E7C" w:rsidRPr="00AA4C81" w:rsidRDefault="00C85E7C" w:rsidP="0025099B">
            <w:r w:rsidRPr="00AA4C81">
              <w:rPr>
                <w:b/>
              </w:rPr>
              <w:t>2</w:t>
            </w:r>
            <w:r w:rsidRPr="00AA4C81">
              <w:t xml:space="preserve"> Specijalizant je djelomično svladao tematsko područje i uz djelomični stručni nadzor u </w:t>
            </w:r>
          </w:p>
          <w:p w:rsidR="00C85E7C" w:rsidRPr="00AA4C81" w:rsidRDefault="00C85E7C" w:rsidP="0025099B">
            <w:r w:rsidRPr="00AA4C81">
              <w:t xml:space="preserve">   mogućnosti je raditi i rješavati probleme iz tematskog područja </w:t>
            </w:r>
          </w:p>
          <w:p w:rsidR="00C85E7C" w:rsidRPr="00AA4C81" w:rsidRDefault="00C85E7C" w:rsidP="0025099B">
            <w:r w:rsidRPr="00AA4C81">
              <w:rPr>
                <w:b/>
              </w:rPr>
              <w:t>3</w:t>
            </w:r>
            <w:r w:rsidRPr="00AA4C81">
              <w:t xml:space="preserve"> Specijalizant je u potpunosti svladao tematsko područje, poznaje odgovarajuću literaturu i u </w:t>
            </w:r>
          </w:p>
          <w:p w:rsidR="00C85E7C" w:rsidRPr="00AA4C81" w:rsidRDefault="00C85E7C" w:rsidP="0025099B">
            <w:r w:rsidRPr="00AA4C81">
              <w:t xml:space="preserve">   mogućnosti je samostalno raditi i rješavati probleme iz tematskog područja</w:t>
            </w:r>
          </w:p>
          <w:p w:rsidR="00C85E7C" w:rsidRPr="00AA4C81" w:rsidRDefault="00C85E7C" w:rsidP="0025099B"/>
          <w:p w:rsidR="00C85E7C" w:rsidRPr="00AA4C81" w:rsidRDefault="00C85E7C" w:rsidP="0025099B">
            <w:r w:rsidRPr="00AA4C81">
              <w:t>Za stjecanje kompetencija odgovoran je specijalizant, glavni mentor i mentor.</w:t>
            </w:r>
          </w:p>
          <w:p w:rsidR="00C85E7C" w:rsidRPr="00AA4C81" w:rsidRDefault="00C85E7C" w:rsidP="0025099B"/>
          <w:p w:rsidR="00C85E7C" w:rsidRPr="00AA4C81" w:rsidRDefault="00C85E7C" w:rsidP="0025099B">
            <w:r w:rsidRPr="00AA4C81">
              <w:t>1. Opće kompetencije</w:t>
            </w:r>
          </w:p>
          <w:p w:rsidR="00C85E7C" w:rsidRPr="00AA4C81" w:rsidRDefault="00C85E7C" w:rsidP="0025099B">
            <w:pPr>
              <w:jc w:val="both"/>
            </w:pPr>
            <w:r w:rsidRPr="00AA4C81">
              <w:t xml:space="preserve">Završetkom specijalističkog usavršavanja specijalizant dječje kirurgije mora imati u potpunosti usvojene opće kompetencije. Posebna pozornost mora se usmjeriti stjecanju općih kompetencija važnih za određenu granu specijalizacije.   </w:t>
            </w:r>
          </w:p>
          <w:p w:rsidR="00C85E7C" w:rsidRPr="00AA4C81" w:rsidRDefault="00C85E7C" w:rsidP="0025099B">
            <w:pPr>
              <w:jc w:val="both"/>
            </w:pPr>
          </w:p>
          <w:p w:rsidR="00C85E7C" w:rsidRPr="00AA4C81" w:rsidRDefault="00C85E7C" w:rsidP="0025099B">
            <w:pPr>
              <w:jc w:val="both"/>
            </w:pPr>
            <w:r w:rsidRPr="00AA4C81">
              <w:t>Završetkom specijalizacije specijalizant dječje kirurgije mora: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AA4C81">
              <w:t>poznavati i primjenjivati načela medicinske etike i deontologije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AA4C81">
              <w:t>posjedovati profesionalnost, humanost i etičnost uz obvezu očuvanja privatnosti i dostojanstva pacijenta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AA4C81">
              <w:t>poznavati vještinu ophođenja s pacijentima, kolegama i ostalim stručnjacima – komunikacijske vještine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AA4C81">
              <w:t>poznavati važnost i primjenjivati načela dobre suradnje s drugim radnicima u zdravstvu (3)</w:t>
            </w:r>
          </w:p>
          <w:p w:rsidR="00C85E7C" w:rsidRPr="00EF7951" w:rsidRDefault="00C85E7C" w:rsidP="00C85E7C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C85E7C" w:rsidRPr="002D7E7B" w:rsidRDefault="00C85E7C" w:rsidP="00C85E7C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C85E7C" w:rsidRPr="002D7E7B" w:rsidRDefault="00C85E7C" w:rsidP="00C85E7C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C85E7C" w:rsidRPr="00EF7951" w:rsidRDefault="00C85E7C" w:rsidP="00C85E7C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lastRenderedPageBreak/>
              <w:t>usvojiti principe upravljanja svojom praksom i karijerom s ciljem profesionalnog razvoja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hanging="2160"/>
            </w:pPr>
            <w:r w:rsidRPr="00AA4C81">
              <w:t>imati razvijenu vještinu prenošenja znanja na mlađe kolege i druge radnike u zdravstvu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hanging="2160"/>
            </w:pPr>
            <w:r w:rsidRPr="00AA4C81">
              <w:t xml:space="preserve">razumjeti važnost znanstvenog pristupa struci (3) 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proofErr w:type="spellStart"/>
            <w:r w:rsidRPr="00AA4C81">
              <w:rPr>
                <w:lang w:val="it-IT"/>
              </w:rPr>
              <w:t>sudjelovati</w:t>
            </w:r>
            <w:proofErr w:type="spellEnd"/>
            <w:r w:rsidRPr="00AA4C81">
              <w:t xml:space="preserve"> </w:t>
            </w:r>
            <w:r w:rsidRPr="00AA4C81">
              <w:rPr>
                <w:lang w:val="it-IT"/>
              </w:rPr>
              <w:t>u</w:t>
            </w:r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znanstveno</w:t>
            </w:r>
            <w:proofErr w:type="spellEnd"/>
            <w:r w:rsidRPr="00AA4C81">
              <w:t>-</w:t>
            </w:r>
            <w:proofErr w:type="spellStart"/>
            <w:r w:rsidRPr="00AA4C81">
              <w:rPr>
                <w:lang w:val="it-IT"/>
              </w:rPr>
              <w:t>istra</w:t>
            </w:r>
            <w:proofErr w:type="spellEnd"/>
            <w:r w:rsidRPr="00AA4C81">
              <w:t>ž</w:t>
            </w:r>
            <w:r w:rsidRPr="00AA4C81">
              <w:rPr>
                <w:lang w:val="it-IT"/>
              </w:rPr>
              <w:t>iva</w:t>
            </w:r>
            <w:r w:rsidRPr="00AA4C81">
              <w:t>č</w:t>
            </w:r>
            <w:proofErr w:type="spellStart"/>
            <w:r w:rsidRPr="00AA4C81">
              <w:rPr>
                <w:lang w:val="it-IT"/>
              </w:rPr>
              <w:t>kom</w:t>
            </w:r>
            <w:proofErr w:type="spellEnd"/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radu</w:t>
            </w:r>
            <w:proofErr w:type="spellEnd"/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po</w:t>
            </w:r>
            <w:proofErr w:type="spellEnd"/>
            <w:r w:rsidRPr="00AA4C81">
              <w:t>š</w:t>
            </w:r>
            <w:proofErr w:type="spellStart"/>
            <w:r w:rsidRPr="00AA4C81">
              <w:rPr>
                <w:lang w:val="it-IT"/>
              </w:rPr>
              <w:t>tuju</w:t>
            </w:r>
            <w:proofErr w:type="spellEnd"/>
            <w:r w:rsidRPr="00AA4C81">
              <w:t>ć</w:t>
            </w:r>
            <w:r w:rsidRPr="00AA4C81">
              <w:rPr>
                <w:lang w:val="it-IT"/>
              </w:rPr>
              <w:t>i</w:t>
            </w:r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eti</w:t>
            </w:r>
            <w:proofErr w:type="spellEnd"/>
            <w:r w:rsidRPr="00AA4C81">
              <w:t>č</w:t>
            </w:r>
            <w:r w:rsidRPr="00AA4C81">
              <w:rPr>
                <w:lang w:val="it-IT"/>
              </w:rPr>
              <w:t>ka</w:t>
            </w:r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na</w:t>
            </w:r>
            <w:proofErr w:type="spellEnd"/>
            <w:r w:rsidRPr="00AA4C81">
              <w:t>č</w:t>
            </w:r>
            <w:proofErr w:type="spellStart"/>
            <w:r w:rsidRPr="00AA4C81">
              <w:rPr>
                <w:lang w:val="it-IT"/>
              </w:rPr>
              <w:t>ela</w:t>
            </w:r>
            <w:proofErr w:type="spellEnd"/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znanstveno</w:t>
            </w:r>
            <w:proofErr w:type="spellEnd"/>
            <w:r w:rsidRPr="00AA4C81">
              <w:t>-</w:t>
            </w:r>
            <w:proofErr w:type="spellStart"/>
            <w:r w:rsidRPr="00AA4C81">
              <w:rPr>
                <w:lang w:val="it-IT"/>
              </w:rPr>
              <w:t>istra</w:t>
            </w:r>
            <w:proofErr w:type="spellEnd"/>
            <w:r w:rsidRPr="00AA4C81">
              <w:t>ž</w:t>
            </w:r>
            <w:r w:rsidRPr="00AA4C81">
              <w:rPr>
                <w:lang w:val="it-IT"/>
              </w:rPr>
              <w:t>iva</w:t>
            </w:r>
            <w:r w:rsidRPr="00AA4C81">
              <w:t>č</w:t>
            </w:r>
            <w:proofErr w:type="spellStart"/>
            <w:r w:rsidRPr="00AA4C81">
              <w:rPr>
                <w:lang w:val="it-IT"/>
              </w:rPr>
              <w:t>kog</w:t>
            </w:r>
            <w:proofErr w:type="spellEnd"/>
            <w:r w:rsidRPr="00AA4C81">
              <w:t xml:space="preserve"> </w:t>
            </w:r>
            <w:r w:rsidRPr="00AA4C81">
              <w:rPr>
                <w:lang w:val="it-IT"/>
              </w:rPr>
              <w:t>rada</w:t>
            </w:r>
            <w:r w:rsidRPr="00AA4C81">
              <w:t xml:space="preserve"> </w:t>
            </w:r>
            <w:r w:rsidRPr="00AA4C81">
              <w:rPr>
                <w:lang w:val="it-IT"/>
              </w:rPr>
              <w:t>i</w:t>
            </w:r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klini</w:t>
            </w:r>
            <w:proofErr w:type="spellEnd"/>
            <w:r w:rsidRPr="00AA4C81">
              <w:t>č</w:t>
            </w:r>
            <w:proofErr w:type="spellStart"/>
            <w:r w:rsidRPr="00AA4C81">
              <w:rPr>
                <w:lang w:val="it-IT"/>
              </w:rPr>
              <w:t>kih</w:t>
            </w:r>
            <w:proofErr w:type="spellEnd"/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ispitivanja</w:t>
            </w:r>
            <w:proofErr w:type="spellEnd"/>
            <w:r w:rsidRPr="00AA4C81">
              <w:t xml:space="preserve"> te sudjelovati u pripremi radova za objavu (3)</w:t>
            </w:r>
          </w:p>
          <w:p w:rsidR="00C85E7C" w:rsidRPr="00AA4C81" w:rsidRDefault="00C85E7C" w:rsidP="00C85E7C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AA4C81">
              <w:t xml:space="preserve">biti sposoban doprinijeti stvaranju, primjeni i prijenosu novih medicinskih znanja i iskustava te </w:t>
            </w:r>
            <w:proofErr w:type="spellStart"/>
            <w:r w:rsidRPr="00AA4C81">
              <w:rPr>
                <w:lang w:val="it-IT"/>
              </w:rPr>
              <w:t>sudjelovati</w:t>
            </w:r>
            <w:proofErr w:type="spellEnd"/>
            <w:r w:rsidRPr="00AA4C81">
              <w:t xml:space="preserve"> </w:t>
            </w:r>
            <w:r w:rsidRPr="00AA4C81">
              <w:rPr>
                <w:lang w:val="it-IT"/>
              </w:rPr>
              <w:t>u</w:t>
            </w:r>
            <w:r w:rsidRPr="00AA4C81">
              <w:t xml:space="preserve"> provedbi p</w:t>
            </w:r>
            <w:proofErr w:type="spellStart"/>
            <w:r w:rsidRPr="00AA4C81">
              <w:rPr>
                <w:lang w:val="it-IT"/>
              </w:rPr>
              <w:t>rograma</w:t>
            </w:r>
            <w:proofErr w:type="spellEnd"/>
            <w:r w:rsidRPr="00AA4C81">
              <w:t xml:space="preserve"> </w:t>
            </w:r>
            <w:proofErr w:type="spellStart"/>
            <w:r w:rsidRPr="00AA4C81">
              <w:rPr>
                <w:lang w:val="it-IT"/>
              </w:rPr>
              <w:t>specijalizacije</w:t>
            </w:r>
            <w:proofErr w:type="spellEnd"/>
            <w:r w:rsidRPr="00AA4C81">
              <w:t xml:space="preserve"> i uže specijalizacije (3)</w:t>
            </w:r>
          </w:p>
          <w:p w:rsidR="00C85E7C" w:rsidRPr="00AA4C81" w:rsidRDefault="00C85E7C" w:rsidP="00C85E7C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AA4C81">
              <w:rPr>
                <w:color w:val="000000"/>
              </w:rPr>
              <w:t>znati i primjenjivati principe medicine temeljene na dokazima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AA4C81">
              <w:t>poznavati važnost i način učinkovitog vođenja detaljne dokumentacije te isto primjenjivati u svom radu sukladno važećim propisima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AA4C81">
              <w:t>biti sposoban koordinirati i utvrditi prioritete u timskom radu, odnosno učinkovito su</w:t>
            </w:r>
            <w:r w:rsidRPr="00AA4C81">
              <w:rPr>
                <w:color w:val="000000"/>
              </w:rPr>
              <w:t>djelovati u radu multidisciplinarnog tima zdravstvenih radnika i suradnika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proofErr w:type="spellStart"/>
            <w:r w:rsidRPr="00AA4C81">
              <w:t>procjeniti</w:t>
            </w:r>
            <w:proofErr w:type="spellEnd"/>
            <w:r w:rsidRPr="00AA4C81">
              <w:t xml:space="preserve"> potrebu uključivanja drugih stručnjaka u proces pružanja zdravstvene skrbi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AA4C81">
              <w:t xml:space="preserve">biti upoznat s važnošću suradnje te aktivno surađivati s javnozdravstvenim službama i ostalim tijelima uključenim u sustav zdravstva (3)   </w:t>
            </w:r>
          </w:p>
          <w:p w:rsidR="00C85E7C" w:rsidRPr="00EF7951" w:rsidRDefault="00C85E7C" w:rsidP="00C85E7C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C85E7C" w:rsidRDefault="00C85E7C" w:rsidP="00C85E7C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C85E7C" w:rsidRPr="007746DF" w:rsidRDefault="00C85E7C" w:rsidP="00C85E7C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C85E7C" w:rsidRPr="00AA4C81" w:rsidRDefault="00C85E7C" w:rsidP="00C85E7C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ind w:left="360"/>
            </w:pPr>
            <w:r w:rsidRPr="00AA4C81">
              <w:t>poznavati tijek, raspored i kontrolu radnih procesa i osnove upravljanja resursima posebice financijskim (3)</w:t>
            </w:r>
          </w:p>
          <w:p w:rsidR="00C85E7C" w:rsidRPr="00AA4C81" w:rsidRDefault="00C85E7C" w:rsidP="00C85E7C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AA4C8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C85E7C" w:rsidRPr="00AA4C8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AA4C8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C85E7C" w:rsidRPr="00EF7951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AA4C81">
              <w:rPr>
                <w:rFonts w:cs="Arial"/>
                <w:color w:val="000000"/>
              </w:rPr>
              <w:t>identificirati zdravstvene potrebe zajednice i u skladu s njima poduzimati</w:t>
            </w:r>
            <w:r w:rsidRPr="00EF7951">
              <w:rPr>
                <w:rFonts w:cs="Arial"/>
                <w:color w:val="000000"/>
              </w:rPr>
              <w:t xml:space="preserve"> odgovarajuće mjere usmjerene očuvanju i unapređenju zdravlja te prevenciji bolesti (3)</w:t>
            </w:r>
          </w:p>
          <w:p w:rsidR="00C85E7C" w:rsidRDefault="00C85E7C" w:rsidP="00C85E7C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C85E7C" w:rsidRPr="00EF7951" w:rsidRDefault="00C85E7C" w:rsidP="0025099B">
            <w:pPr>
              <w:jc w:val="both"/>
              <w:rPr>
                <w:b/>
                <w:highlight w:val="red"/>
              </w:rPr>
            </w:pPr>
          </w:p>
          <w:p w:rsidR="00C85E7C" w:rsidRDefault="00C85E7C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C85E7C" w:rsidRPr="007F3299" w:rsidRDefault="00C85E7C" w:rsidP="0025099B">
            <w:pPr>
              <w:rPr>
                <w:b/>
              </w:rPr>
            </w:pPr>
            <w:r w:rsidRPr="007F3299">
              <w:rPr>
                <w:b/>
              </w:rPr>
              <w:t>a) zajedničko kirurško „deblo“</w:t>
            </w:r>
          </w:p>
          <w:p w:rsidR="00C85E7C" w:rsidRPr="007F3299" w:rsidRDefault="00C85E7C" w:rsidP="0025099B">
            <w:r w:rsidRPr="007F3299">
              <w:t xml:space="preserve">Završetkom dijela programa specijalizacije- zajedničko kirurško „deblo“ - specijalizant </w:t>
            </w:r>
            <w:r>
              <w:t xml:space="preserve">dječje kirurgije </w:t>
            </w:r>
            <w:r w:rsidRPr="007F3299">
              <w:t xml:space="preserve">mora usvojiti slijedeće posebne kompetencije:   </w:t>
            </w:r>
          </w:p>
          <w:p w:rsidR="00C85E7C" w:rsidRPr="007F3299" w:rsidRDefault="00C85E7C" w:rsidP="0025099B">
            <w:r w:rsidRPr="007F3299">
              <w:lastRenderedPageBreak/>
              <w:t xml:space="preserve">1. Kirurške infekcije </w:t>
            </w:r>
          </w:p>
          <w:p w:rsidR="00C85E7C" w:rsidRPr="007F3299" w:rsidRDefault="00C85E7C" w:rsidP="0025099B">
            <w:r w:rsidRPr="007F3299">
              <w:t>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asepsi</w:t>
            </w:r>
            <w:proofErr w:type="spellEnd"/>
            <w:r w:rsidRPr="007F3299">
              <w:t xml:space="preserve"> i antisepsi,  </w:t>
            </w:r>
          </w:p>
          <w:p w:rsidR="00C85E7C" w:rsidRPr="007F3299" w:rsidRDefault="00C85E7C" w:rsidP="0025099B">
            <w:r w:rsidRPr="007F3299">
              <w:t xml:space="preserve">- mehanizmima biološke obrane, </w:t>
            </w:r>
          </w:p>
          <w:p w:rsidR="00C85E7C" w:rsidRPr="007F3299" w:rsidRDefault="00C85E7C" w:rsidP="0025099B">
            <w:r w:rsidRPr="007F3299">
              <w:t xml:space="preserve">- patogenim mikroorganizmima, </w:t>
            </w:r>
          </w:p>
          <w:p w:rsidR="00C85E7C" w:rsidRPr="007F3299" w:rsidRDefault="00C85E7C" w:rsidP="0025099B">
            <w:r w:rsidRPr="007F3299">
              <w:t xml:space="preserve">- sprečavanju infekcija i smanjenju čimbenika rizika, </w:t>
            </w:r>
          </w:p>
          <w:p w:rsidR="00C85E7C" w:rsidRPr="007F3299" w:rsidRDefault="00C85E7C" w:rsidP="0025099B">
            <w:r w:rsidRPr="007F3299">
              <w:t xml:space="preserve">- imunizaciji i preventivnoj upotrebi antibiotika i </w:t>
            </w:r>
            <w:proofErr w:type="spellStart"/>
            <w:r w:rsidRPr="007F3299">
              <w:t>kemoterapeutika</w:t>
            </w:r>
            <w:proofErr w:type="spellEnd"/>
            <w:r w:rsidRPr="007F3299">
              <w:t>,</w:t>
            </w:r>
          </w:p>
          <w:p w:rsidR="00C85E7C" w:rsidRPr="007F3299" w:rsidRDefault="00C85E7C" w:rsidP="0025099B">
            <w:r w:rsidRPr="007F3299">
              <w:t>- postupcima pravilnog zbrinjavanja kirurških infekcija,</w:t>
            </w:r>
            <w:r w:rsidR="003E78B0">
              <w:t xml:space="preserve"> </w:t>
            </w:r>
            <w:r w:rsidRPr="007F3299">
              <w:t xml:space="preserve">različitim kirurškim metodama, 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pospješenje</w:t>
            </w:r>
            <w:proofErr w:type="spellEnd"/>
            <w:r w:rsidRPr="007F3299">
              <w:t xml:space="preserve"> c</w:t>
            </w:r>
            <w:r>
              <w:t>i</w:t>
            </w:r>
            <w:r w:rsidRPr="007F3299">
              <w:t>jeljenja kroničnih rana,</w:t>
            </w:r>
          </w:p>
          <w:p w:rsidR="00C85E7C" w:rsidRPr="007F3299" w:rsidRDefault="00C85E7C" w:rsidP="0025099B">
            <w:r w:rsidRPr="007F3299">
              <w:t>- antimikrobnim lijekovima te ostalom konzervativnom liječenju</w:t>
            </w:r>
          </w:p>
          <w:p w:rsidR="00C85E7C" w:rsidRPr="007F3299" w:rsidRDefault="00C85E7C" w:rsidP="0025099B"/>
          <w:p w:rsidR="00C85E7C" w:rsidRPr="007F3299" w:rsidRDefault="00C85E7C" w:rsidP="0025099B">
            <w:r w:rsidRPr="007F3299">
              <w:t>Specijalizant mora usvojiti razumijevanje sljedećih načela, zajedno s načinima na koje se ona primjenjuju u rješavanju kliničkih infekcija.</w:t>
            </w:r>
          </w:p>
          <w:p w:rsidR="00C85E7C" w:rsidRPr="007F3299" w:rsidRDefault="00C85E7C" w:rsidP="0025099B">
            <w:r w:rsidRPr="007F3299">
              <w:t>- stafilokokne infekcije</w:t>
            </w:r>
          </w:p>
          <w:p w:rsidR="00C85E7C" w:rsidRPr="007F3299" w:rsidRDefault="00C85E7C" w:rsidP="0025099B">
            <w:r w:rsidRPr="007F3299">
              <w:t>- streptokokne infekcije</w:t>
            </w:r>
          </w:p>
          <w:p w:rsidR="00C85E7C" w:rsidRPr="007F3299" w:rsidRDefault="00C85E7C" w:rsidP="0025099B">
            <w:r w:rsidRPr="007F3299">
              <w:t>- infekcije uzrokovane gram negativnim bakterijama</w:t>
            </w:r>
          </w:p>
          <w:p w:rsidR="00C85E7C" w:rsidRPr="007F3299" w:rsidRDefault="00C85E7C" w:rsidP="0025099B">
            <w:r w:rsidRPr="007F3299">
              <w:t>- anaerobne infekcije</w:t>
            </w:r>
          </w:p>
          <w:p w:rsidR="00C85E7C" w:rsidRPr="007F3299" w:rsidRDefault="00C85E7C" w:rsidP="0025099B">
            <w:r w:rsidRPr="007F3299">
              <w:t>- miješane bakterijske infekcije</w:t>
            </w:r>
          </w:p>
          <w:p w:rsidR="00C85E7C" w:rsidRPr="007F3299" w:rsidRDefault="00C85E7C" w:rsidP="0025099B">
            <w:r w:rsidRPr="007F3299">
              <w:t>- infekcije šake.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Specijalizant mora izvršiti slijedeće operativne zahvate:</w:t>
            </w:r>
          </w:p>
          <w:p w:rsidR="00C85E7C" w:rsidRPr="007F3299" w:rsidRDefault="00C85E7C" w:rsidP="0025099B">
            <w:pPr>
              <w:ind w:left="41"/>
            </w:pPr>
            <w:r w:rsidRPr="007F3299">
              <w:t>Obraditi ograničene gnojne upale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72"/>
              </w:tabs>
              <w:ind w:left="252" w:hanging="252"/>
            </w:pPr>
            <w:r w:rsidRPr="007F3299">
              <w:t>mekih tkiva 12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435"/>
            </w:pPr>
            <w:r w:rsidRPr="007F3299">
              <w:t>dijabetičke gangrene 2.</w:t>
            </w:r>
          </w:p>
          <w:p w:rsidR="00C85E7C" w:rsidRPr="007F3299" w:rsidRDefault="00C85E7C" w:rsidP="0025099B"/>
          <w:p w:rsidR="00C85E7C" w:rsidRPr="007F3299" w:rsidRDefault="00C85E7C" w:rsidP="0025099B">
            <w:r w:rsidRPr="007F3299">
              <w:t xml:space="preserve">2. Abdominalna kirurgija </w:t>
            </w:r>
          </w:p>
          <w:p w:rsidR="00C85E7C" w:rsidRPr="007F3299" w:rsidRDefault="00C85E7C" w:rsidP="0025099B">
            <w:r w:rsidRPr="007F3299">
              <w:t>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 xml:space="preserve">- akutnim abdominalnim bolestima i drugim čestim kirurškim bolestima trbušnih organa, bolestima </w:t>
            </w:r>
          </w:p>
          <w:p w:rsidR="00C85E7C" w:rsidRPr="007F3299" w:rsidRDefault="00C85E7C" w:rsidP="0025099B">
            <w:r w:rsidRPr="007F3299">
              <w:t xml:space="preserve">  trbušne stjenke i </w:t>
            </w:r>
            <w:proofErr w:type="spellStart"/>
            <w:r w:rsidRPr="007F3299">
              <w:t>ingvinalnog</w:t>
            </w:r>
            <w:proofErr w:type="spellEnd"/>
            <w:r w:rsidRPr="007F3299">
              <w:t xml:space="preserve"> područja,</w:t>
            </w:r>
          </w:p>
          <w:p w:rsidR="00C85E7C" w:rsidRPr="007F3299" w:rsidRDefault="00C85E7C" w:rsidP="0025099B">
            <w:r w:rsidRPr="007F3299">
              <w:t>- dijagnostičkim postupcima kod akutnih abdominalnih i najčešćih kirurških abdominalnih bolesti,</w:t>
            </w:r>
          </w:p>
          <w:p w:rsidR="00C85E7C" w:rsidRPr="007F3299" w:rsidRDefault="00C85E7C" w:rsidP="0025099B">
            <w:r w:rsidRPr="007F3299">
              <w:t>- diferencijalnoj dijagnozi i načinu liječenja akutnih abdominalnih bolesti,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preoperacijskoj</w:t>
            </w:r>
            <w:proofErr w:type="spellEnd"/>
            <w:r w:rsidRPr="007F3299">
              <w:t xml:space="preserve"> pripremi akutnih abdominalnih  bolesnika sa pridruženim bolestima srca, pluća, </w:t>
            </w:r>
          </w:p>
          <w:p w:rsidR="00C85E7C" w:rsidRPr="007F3299" w:rsidRDefault="00C85E7C" w:rsidP="0025099B">
            <w:r w:rsidRPr="007F3299">
              <w:lastRenderedPageBreak/>
              <w:t xml:space="preserve">  bubrega, šećernom bolesti i dr,</w:t>
            </w:r>
          </w:p>
          <w:p w:rsidR="00C85E7C" w:rsidRPr="007F3299" w:rsidRDefault="00C85E7C" w:rsidP="0025099B">
            <w:r w:rsidRPr="007F3299">
              <w:t xml:space="preserve">- najčešćim </w:t>
            </w:r>
            <w:proofErr w:type="spellStart"/>
            <w:r w:rsidRPr="007F3299">
              <w:t>postoperacijskim</w:t>
            </w:r>
            <w:proofErr w:type="spellEnd"/>
            <w:r w:rsidRPr="007F3299">
              <w:t xml:space="preserve"> komplikacijama i načinima njihove prevencije te liječenja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peroralnoj</w:t>
            </w:r>
            <w:proofErr w:type="spellEnd"/>
            <w:r w:rsidRPr="007F3299">
              <w:t xml:space="preserve"> prehrani u operiranih bolesnika s najčešćim bolestima abdomena.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 xml:space="preserve">Specijalizant mora izvršiti slijedeće operativne zahvate:                                                 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apendektomije</w:t>
            </w:r>
            <w:proofErr w:type="spellEnd"/>
            <w:r w:rsidRPr="007F3299">
              <w:t xml:space="preserve"> 5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zbrinjavanje kila 10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prešivanje</w:t>
            </w:r>
            <w:proofErr w:type="spellEnd"/>
            <w:r w:rsidRPr="007F3299">
              <w:t xml:space="preserve"> ulkusa 2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crijeva 6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kolecistektomija</w:t>
            </w:r>
            <w:proofErr w:type="spellEnd"/>
            <w:r w:rsidRPr="007F3299">
              <w:t xml:space="preserve"> 3</w:t>
            </w:r>
          </w:p>
          <w:p w:rsidR="00C85E7C" w:rsidRPr="007F3299" w:rsidRDefault="00C85E7C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drugi zahvati 10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 xml:space="preserve">3. </w:t>
            </w:r>
            <w:r>
              <w:t>O</w:t>
            </w:r>
            <w:r w:rsidRPr="007F3299">
              <w:t>rtopedija</w:t>
            </w:r>
            <w:r>
              <w:t xml:space="preserve"> i traumatologija</w:t>
            </w:r>
          </w:p>
          <w:p w:rsidR="00C85E7C" w:rsidRPr="007F3299" w:rsidRDefault="00C85E7C" w:rsidP="0025099B">
            <w:r w:rsidRPr="007F3299">
              <w:t>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 xml:space="preserve">- funkcionalnoj anatomiji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sustava,</w:t>
            </w:r>
          </w:p>
          <w:p w:rsidR="00C85E7C" w:rsidRPr="007F3299" w:rsidRDefault="00C85E7C" w:rsidP="0025099B">
            <w:r w:rsidRPr="007F3299">
              <w:t xml:space="preserve">- općim pojmovima vezanim uz ozljede (etiologija i mehanizmi nastajanja ozljede, klasifikacija </w:t>
            </w:r>
          </w:p>
          <w:p w:rsidR="00C85E7C" w:rsidRPr="007F3299" w:rsidRDefault="00C85E7C" w:rsidP="0025099B">
            <w:r w:rsidRPr="007F3299">
              <w:t xml:space="preserve">  ozljeda, teorijsko poznavanje ozljeda svih dijelova tijela, prijelomi i iščašenja),</w:t>
            </w:r>
          </w:p>
          <w:p w:rsidR="00C85E7C" w:rsidRPr="007F3299" w:rsidRDefault="00C85E7C" w:rsidP="0025099B">
            <w:r w:rsidRPr="007F3299">
              <w:t>- dijagnostičkim postupcima u traumatologiji,</w:t>
            </w:r>
          </w:p>
          <w:p w:rsidR="00C85E7C" w:rsidRPr="007F3299" w:rsidRDefault="00C85E7C" w:rsidP="0025099B">
            <w:r w:rsidRPr="007F3299">
              <w:t xml:space="preserve">- osnovama ultrazvučne dijagnostike ozljeda trbuha, prsnog koša 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</w:t>
            </w:r>
          </w:p>
          <w:p w:rsidR="00C85E7C" w:rsidRPr="007F3299" w:rsidRDefault="00C85E7C" w:rsidP="0025099B">
            <w:r w:rsidRPr="007F3299">
              <w:t xml:space="preserve">- konzervativnom liječenju prijeloma i komplikacija (traumatski </w:t>
            </w:r>
            <w:proofErr w:type="spellStart"/>
            <w:r w:rsidRPr="007F3299">
              <w:t>hemoragični</w:t>
            </w:r>
            <w:proofErr w:type="spellEnd"/>
            <w:r w:rsidRPr="007F3299">
              <w:t xml:space="preserve"> šok) i njihovim </w:t>
            </w:r>
          </w:p>
          <w:p w:rsidR="00C85E7C" w:rsidRPr="007F3299" w:rsidRDefault="00C85E7C" w:rsidP="0025099B">
            <w:r w:rsidRPr="007F3299">
              <w:t xml:space="preserve">  posljedicama na različite organe,</w:t>
            </w:r>
          </w:p>
          <w:p w:rsidR="00C85E7C" w:rsidRPr="007F3299" w:rsidRDefault="00C85E7C" w:rsidP="0025099B">
            <w:r w:rsidRPr="007F3299">
              <w:t>- drugim posttraumatskim komplikacijama (</w:t>
            </w:r>
            <w:proofErr w:type="spellStart"/>
            <w:r w:rsidRPr="007F3299">
              <w:t>trombenbolija</w:t>
            </w:r>
            <w:proofErr w:type="spellEnd"/>
            <w:r w:rsidRPr="007F3299">
              <w:t xml:space="preserve">, masna embolija, komplikacije disanja, </w:t>
            </w:r>
          </w:p>
          <w:p w:rsidR="00C85E7C" w:rsidRPr="007F3299" w:rsidRDefault="00C85E7C" w:rsidP="0025099B">
            <w:r w:rsidRPr="007F3299">
              <w:t xml:space="preserve">  poremećaji probave, poremećaji elektrolita, posttraumatske psihoze i </w:t>
            </w:r>
            <w:proofErr w:type="spellStart"/>
            <w:r w:rsidRPr="007F3299">
              <w:t>delirantna</w:t>
            </w:r>
            <w:proofErr w:type="spellEnd"/>
            <w:r w:rsidRPr="007F3299">
              <w:t xml:space="preserve"> stanja),</w:t>
            </w:r>
          </w:p>
          <w:p w:rsidR="00C85E7C" w:rsidRPr="007F3299" w:rsidRDefault="00C85E7C" w:rsidP="0025099B">
            <w:r w:rsidRPr="007F3299">
              <w:t xml:space="preserve">- tipičnim operacijskim pristupima operativnih zahvata na </w:t>
            </w:r>
            <w:proofErr w:type="spellStart"/>
            <w:r w:rsidRPr="007F3299">
              <w:t>okrajinama</w:t>
            </w:r>
            <w:proofErr w:type="spellEnd"/>
            <w:r w:rsidRPr="007F3299">
              <w:t xml:space="preserve"> i drugim dijelovima tijela,</w:t>
            </w:r>
          </w:p>
          <w:p w:rsidR="00C85E7C" w:rsidRPr="007F3299" w:rsidRDefault="00C85E7C" w:rsidP="0025099B">
            <w:r w:rsidRPr="007F3299">
              <w:t>- pripremi bolesnika za operativni zahvat (dijabetes, srčane, plućne i druge bolesti),</w:t>
            </w:r>
          </w:p>
          <w:p w:rsidR="00C85E7C" w:rsidRPr="007F3299" w:rsidRDefault="00C85E7C" w:rsidP="0025099B">
            <w:r w:rsidRPr="007F3299">
              <w:t>- postoperativnoj njezi,</w:t>
            </w:r>
          </w:p>
          <w:p w:rsidR="00C85E7C" w:rsidRPr="007F3299" w:rsidRDefault="00C85E7C" w:rsidP="0025099B">
            <w:r w:rsidRPr="007F3299">
              <w:t xml:space="preserve">- zbrinjavanju lakih ili teških ozljeda te </w:t>
            </w:r>
            <w:proofErr w:type="spellStart"/>
            <w:r w:rsidRPr="007F3299">
              <w:t>politraumatiziranih</w:t>
            </w:r>
            <w:proofErr w:type="spellEnd"/>
            <w:r w:rsidRPr="007F3299">
              <w:t>,</w:t>
            </w:r>
          </w:p>
          <w:p w:rsidR="00C85E7C" w:rsidRPr="007F3299" w:rsidRDefault="00C85E7C" w:rsidP="0025099B">
            <w:r w:rsidRPr="007F3299">
              <w:t xml:space="preserve">- operativnim zahvatima na kostima (različite vrste </w:t>
            </w:r>
            <w:proofErr w:type="spellStart"/>
            <w:r w:rsidRPr="007F3299">
              <w:t>osteosinteze</w:t>
            </w:r>
            <w:proofErr w:type="spellEnd"/>
            <w:r w:rsidRPr="007F3299">
              <w:t>),</w:t>
            </w:r>
          </w:p>
          <w:p w:rsidR="00C85E7C" w:rsidRPr="007F3299" w:rsidRDefault="00C85E7C" w:rsidP="0025099B">
            <w:r w:rsidRPr="007F3299">
              <w:t>- indikaciji za hitne (urgentne) operativne zahvate u okviru traume,</w:t>
            </w:r>
          </w:p>
          <w:p w:rsidR="00C85E7C" w:rsidRPr="007F3299" w:rsidRDefault="00C85E7C" w:rsidP="0025099B">
            <w:r w:rsidRPr="007F3299">
              <w:t>- komplikacijama pri liječenju prijeloma (</w:t>
            </w:r>
            <w:proofErr w:type="spellStart"/>
            <w:r w:rsidRPr="007F3299">
              <w:t>pseudoartroze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osteitis</w:t>
            </w:r>
            <w:proofErr w:type="spellEnd"/>
            <w:r w:rsidRPr="007F3299">
              <w:t>),</w:t>
            </w:r>
          </w:p>
          <w:p w:rsidR="00C85E7C" w:rsidRPr="007F3299" w:rsidRDefault="00C85E7C" w:rsidP="0025099B">
            <w:r w:rsidRPr="007F3299">
              <w:t>- infekcijama kod ozljeda,</w:t>
            </w:r>
          </w:p>
          <w:p w:rsidR="00C85E7C" w:rsidRPr="007F3299" w:rsidRDefault="00C85E7C" w:rsidP="0025099B">
            <w:r w:rsidRPr="007F3299">
              <w:t>- traumi prsišta,</w:t>
            </w:r>
          </w:p>
          <w:p w:rsidR="00C85E7C" w:rsidRPr="007F3299" w:rsidRDefault="00C85E7C" w:rsidP="0025099B">
            <w:r w:rsidRPr="007F3299">
              <w:lastRenderedPageBreak/>
              <w:t>- terapiji šoka i reanimaciji.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Specijalizant mora izvršiti slijedeće operativne zahvate: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prijeloma i luksacija, imobilizacija 15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zgloba 2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dijagnostička </w:t>
            </w:r>
            <w:proofErr w:type="spellStart"/>
            <w:r w:rsidRPr="007F3299">
              <w:t>artroskopija</w:t>
            </w:r>
            <w:proofErr w:type="spellEnd"/>
            <w:r w:rsidRPr="007F3299">
              <w:t xml:space="preserve"> 2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mekih tkiva (velikih rana, defekata, oštećenja mišića) 6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torakalna drenaža 2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torakotomija, </w:t>
            </w:r>
            <w:proofErr w:type="spellStart"/>
            <w:r w:rsidRPr="007F3299">
              <w:t>sternotomija</w:t>
            </w:r>
            <w:proofErr w:type="spellEnd"/>
            <w:r w:rsidRPr="007F3299">
              <w:t xml:space="preserve"> 2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laparotomija</w:t>
            </w:r>
            <w:proofErr w:type="spellEnd"/>
            <w:r w:rsidRPr="007F3299">
              <w:t xml:space="preserve"> kod ozljeda abdomena 3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osteosinteza</w:t>
            </w:r>
            <w:proofErr w:type="spellEnd"/>
            <w:r w:rsidRPr="007F3299">
              <w:t xml:space="preserve"> (jednostavna), odstranjenje </w:t>
            </w:r>
            <w:proofErr w:type="spellStart"/>
            <w:r w:rsidRPr="007F3299">
              <w:t>osteosintetskog</w:t>
            </w:r>
            <w:proofErr w:type="spellEnd"/>
            <w:r w:rsidRPr="007F3299">
              <w:t xml:space="preserve"> materijala 5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zbrinjavanje </w:t>
            </w:r>
            <w:proofErr w:type="spellStart"/>
            <w:r w:rsidRPr="007F3299">
              <w:t>politraumatiziranog</w:t>
            </w:r>
            <w:proofErr w:type="spellEnd"/>
            <w:r w:rsidRPr="007F3299">
              <w:t xml:space="preserve"> 3</w:t>
            </w:r>
          </w:p>
          <w:p w:rsidR="00C85E7C" w:rsidRPr="007F3299" w:rsidRDefault="00C85E7C" w:rsidP="00C85E7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abdominalne šupljine 2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 </w:t>
            </w:r>
          </w:p>
          <w:p w:rsidR="00C85E7C" w:rsidRPr="007F3299" w:rsidRDefault="00C85E7C" w:rsidP="0025099B">
            <w:r w:rsidRPr="007F3299">
              <w:t>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>- suvremenim vrstama opće, lokalne (regionalne) i kombinirane anestezije za operativne zahvate,</w:t>
            </w:r>
          </w:p>
          <w:p w:rsidR="00C85E7C" w:rsidRPr="007F3299" w:rsidRDefault="00C85E7C" w:rsidP="0025099B">
            <w:r w:rsidRPr="007F3299">
              <w:t>- procjeni bolesnikova stanja i pripremi bolesnika za operativne zahvate,</w:t>
            </w:r>
          </w:p>
          <w:p w:rsidR="00C85E7C" w:rsidRPr="007F3299" w:rsidRDefault="00C85E7C" w:rsidP="0025099B">
            <w:r w:rsidRPr="007F3299">
              <w:t xml:space="preserve">- temeljnim i dodatnim postupcima oživljavanja kod respiratorne </w:t>
            </w:r>
            <w:proofErr w:type="spellStart"/>
            <w:r w:rsidRPr="007F3299">
              <w:t>insuficijencije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kardijalnog</w:t>
            </w:r>
            <w:proofErr w:type="spellEnd"/>
            <w:r w:rsidRPr="007F3299">
              <w:t xml:space="preserve"> zastoja </w:t>
            </w:r>
          </w:p>
          <w:p w:rsidR="00C85E7C" w:rsidRPr="007F3299" w:rsidRDefault="00C85E7C" w:rsidP="0025099B">
            <w:r w:rsidRPr="007F3299">
              <w:t xml:space="preserve">   i liječenju </w:t>
            </w:r>
            <w:proofErr w:type="spellStart"/>
            <w:r w:rsidRPr="007F3299">
              <w:t>postreanimacijskog</w:t>
            </w:r>
            <w:proofErr w:type="spellEnd"/>
            <w:r w:rsidRPr="007F3299">
              <w:t xml:space="preserve"> sindroma,</w:t>
            </w:r>
          </w:p>
          <w:p w:rsidR="00C85E7C" w:rsidRPr="007F3299" w:rsidRDefault="00C85E7C" w:rsidP="0025099B">
            <w:r w:rsidRPr="007F3299">
              <w:t>- različitim načinima postoperativnog liječenja,</w:t>
            </w:r>
          </w:p>
          <w:p w:rsidR="00C85E7C" w:rsidRPr="007F3299" w:rsidRDefault="00C85E7C" w:rsidP="0025099B">
            <w:r w:rsidRPr="007F3299">
              <w:t>- hitnim terapijskim i dijagnostičkim postupcima u JIL-u,</w:t>
            </w:r>
          </w:p>
          <w:p w:rsidR="00C85E7C" w:rsidRPr="007F3299" w:rsidRDefault="00C85E7C" w:rsidP="0025099B">
            <w:r w:rsidRPr="007F3299">
              <w:t>- postoperativnom krvarenju,</w:t>
            </w:r>
          </w:p>
          <w:p w:rsidR="00C85E7C" w:rsidRPr="007F3299" w:rsidRDefault="00C85E7C" w:rsidP="0025099B">
            <w:r w:rsidRPr="007F3299">
              <w:t>- zatajenju organa (pluća, srce, bubreg, jetra)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multiorganskom</w:t>
            </w:r>
            <w:proofErr w:type="spellEnd"/>
            <w:r w:rsidRPr="007F3299">
              <w:t xml:space="preserve"> zatajenju,</w:t>
            </w:r>
          </w:p>
          <w:p w:rsidR="00C85E7C" w:rsidRPr="007F3299" w:rsidRDefault="00C85E7C" w:rsidP="0025099B">
            <w:r w:rsidRPr="007F3299">
              <w:t>- sepsi,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tromboemboliji</w:t>
            </w:r>
            <w:proofErr w:type="spellEnd"/>
            <w:r w:rsidRPr="007F3299">
              <w:t>,</w:t>
            </w:r>
          </w:p>
          <w:p w:rsidR="00C85E7C" w:rsidRPr="007F3299" w:rsidRDefault="00C85E7C" w:rsidP="0025099B">
            <w:r w:rsidRPr="007F3299">
              <w:t>- primjeni antibiotika u JIL-u,</w:t>
            </w:r>
          </w:p>
          <w:p w:rsidR="00C85E7C" w:rsidRPr="007F3299" w:rsidRDefault="00C85E7C" w:rsidP="0025099B">
            <w:r w:rsidRPr="007F3299">
              <w:t>- liječenju akutne boli,</w:t>
            </w:r>
          </w:p>
          <w:p w:rsidR="00C85E7C" w:rsidRPr="007F3299" w:rsidRDefault="00C85E7C" w:rsidP="0025099B">
            <w:r w:rsidRPr="007F3299">
              <w:t>- kriterijima primitka bolesnika u JIL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Specijalizant mora asistirati i izvršiti slijedeće postupke: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anesteziloški</w:t>
            </w:r>
            <w:proofErr w:type="spellEnd"/>
            <w:r w:rsidRPr="007F3299">
              <w:t xml:space="preserve"> postupak (uvod, </w:t>
            </w:r>
            <w:proofErr w:type="spellStart"/>
            <w:r w:rsidRPr="007F3299">
              <w:t>intubacija</w:t>
            </w:r>
            <w:proofErr w:type="spellEnd"/>
            <w:r w:rsidRPr="007F3299">
              <w:t>, održavanje, buđenje, postoperativni oporavak) 15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lastRenderedPageBreak/>
              <w:t>ocjena i priprema bolesnika skupine ASA2 i ASA3  8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reanimacijski</w:t>
            </w:r>
            <w:proofErr w:type="spellEnd"/>
            <w:r w:rsidRPr="007F3299">
              <w:t xml:space="preserve"> postupci 2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anesteziološki pristup </w:t>
            </w:r>
            <w:proofErr w:type="spellStart"/>
            <w:r w:rsidRPr="007F3299">
              <w:t>politraumatiziranom</w:t>
            </w:r>
            <w:proofErr w:type="spellEnd"/>
            <w:r w:rsidRPr="007F3299">
              <w:t xml:space="preserve"> bolesniku 5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liječenje bolesnika u JIL-u 8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lokalna i provodna anestezija 4</w:t>
            </w:r>
          </w:p>
          <w:p w:rsidR="00C85E7C" w:rsidRPr="007F3299" w:rsidRDefault="00C85E7C" w:rsidP="00C85E7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invazivni monitoring bolesnika 2</w:t>
            </w:r>
          </w:p>
          <w:p w:rsidR="00C85E7C" w:rsidRPr="007F3299" w:rsidRDefault="00C85E7C" w:rsidP="0025099B">
            <w:pPr>
              <w:tabs>
                <w:tab w:val="num" w:pos="252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</w:t>
            </w:r>
          </w:p>
          <w:p w:rsidR="00C85E7C" w:rsidRPr="007F3299" w:rsidRDefault="00C85E7C" w:rsidP="0025099B">
            <w:r w:rsidRPr="007F3299">
              <w:t>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 xml:space="preserve">- primarnoj obradi opsežne opekline </w:t>
            </w:r>
          </w:p>
          <w:p w:rsidR="00C85E7C" w:rsidRPr="007F3299" w:rsidRDefault="00C85E7C" w:rsidP="0025099B">
            <w:r w:rsidRPr="007F3299">
              <w:t>- postupku liječenja opeklina,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parenteralna</w:t>
            </w:r>
            <w:proofErr w:type="spellEnd"/>
            <w:r w:rsidRPr="007F3299">
              <w:t xml:space="preserve"> terapija opeklina,</w:t>
            </w:r>
          </w:p>
          <w:p w:rsidR="00C85E7C" w:rsidRPr="007F3299" w:rsidRDefault="00C85E7C" w:rsidP="0025099B">
            <w:r w:rsidRPr="007F3299">
              <w:t>- kirurška terapija opeklina,</w:t>
            </w:r>
          </w:p>
          <w:p w:rsidR="00C85E7C" w:rsidRPr="007F3299" w:rsidRDefault="00C85E7C" w:rsidP="0025099B">
            <w:r w:rsidRPr="007F3299">
              <w:t>- ozljedama šake</w:t>
            </w:r>
          </w:p>
          <w:p w:rsidR="00C85E7C" w:rsidRPr="007F3299" w:rsidRDefault="00C85E7C" w:rsidP="0025099B">
            <w:r w:rsidRPr="007F3299">
              <w:t>- infekciji šake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trasplantatima</w:t>
            </w:r>
            <w:proofErr w:type="spellEnd"/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Specijalizant treba izvršiti slijedeće operativne zahvate:</w:t>
            </w:r>
          </w:p>
          <w:p w:rsidR="00C85E7C" w:rsidRPr="007F3299" w:rsidRDefault="00C85E7C" w:rsidP="00C85E7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primarno zbrinjavanje opeklina 4</w:t>
            </w:r>
          </w:p>
          <w:p w:rsidR="00C85E7C" w:rsidRPr="007F3299" w:rsidRDefault="00C85E7C" w:rsidP="00C85E7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lokalni režnjevi, ekscizija tumora 10</w:t>
            </w:r>
          </w:p>
          <w:p w:rsidR="00C85E7C" w:rsidRPr="007F3299" w:rsidRDefault="00C85E7C" w:rsidP="00C85E7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uzimanje </w:t>
            </w:r>
            <w:proofErr w:type="spellStart"/>
            <w:r w:rsidRPr="007F3299">
              <w:t>autotransplantata</w:t>
            </w:r>
            <w:proofErr w:type="spellEnd"/>
            <w:r w:rsidRPr="007F3299">
              <w:t xml:space="preserve"> kože s </w:t>
            </w:r>
            <w:proofErr w:type="spellStart"/>
            <w:r w:rsidRPr="007F3299">
              <w:t>Watsonovim</w:t>
            </w:r>
            <w:proofErr w:type="spellEnd"/>
            <w:r w:rsidRPr="007F3299">
              <w:t xml:space="preserve"> nožem ili električnim </w:t>
            </w:r>
            <w:proofErr w:type="spellStart"/>
            <w:r w:rsidRPr="007F3299">
              <w:t>dermatomom</w:t>
            </w:r>
            <w:proofErr w:type="spellEnd"/>
            <w:r w:rsidRPr="007F3299">
              <w:t xml:space="preserve"> 15</w:t>
            </w:r>
          </w:p>
          <w:p w:rsidR="00C85E7C" w:rsidRPr="007F3299" w:rsidRDefault="00C85E7C" w:rsidP="00C85E7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incizija</w:t>
            </w:r>
            <w:proofErr w:type="spellEnd"/>
            <w:r w:rsidRPr="007F3299">
              <w:t xml:space="preserve"> infekcije na šaci 5</w:t>
            </w:r>
          </w:p>
          <w:p w:rsidR="00C85E7C" w:rsidRPr="007F3299" w:rsidRDefault="00C85E7C" w:rsidP="00C85E7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šake 5</w:t>
            </w:r>
          </w:p>
          <w:p w:rsidR="00C85E7C" w:rsidRPr="007F3299" w:rsidRDefault="00C85E7C" w:rsidP="0025099B"/>
          <w:p w:rsidR="00C85E7C" w:rsidRPr="007F3299" w:rsidRDefault="00C85E7C" w:rsidP="0025099B">
            <w:r w:rsidRPr="007F3299">
              <w:t>6. Vaskularna kirurgija</w:t>
            </w:r>
          </w:p>
          <w:p w:rsidR="00C85E7C" w:rsidRPr="007F3299" w:rsidRDefault="00C85E7C" w:rsidP="0025099B">
            <w:r w:rsidRPr="007F3299">
              <w:t xml:space="preserve"> 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 xml:space="preserve">- osnovama </w:t>
            </w:r>
            <w:proofErr w:type="spellStart"/>
            <w:r w:rsidRPr="007F3299">
              <w:t>angiokirurške</w:t>
            </w:r>
            <w:proofErr w:type="spellEnd"/>
            <w:r w:rsidRPr="007F3299">
              <w:t xml:space="preserve"> tehnike,</w:t>
            </w:r>
          </w:p>
          <w:p w:rsidR="00C85E7C" w:rsidRPr="007F3299" w:rsidRDefault="00C85E7C" w:rsidP="0025099B">
            <w:r w:rsidRPr="007F3299">
              <w:t>- dijagnostici  u vaskularnoj kirurgiji,</w:t>
            </w:r>
          </w:p>
          <w:p w:rsidR="00C85E7C" w:rsidRPr="007F3299" w:rsidRDefault="00C85E7C" w:rsidP="0025099B">
            <w:r w:rsidRPr="007F3299">
              <w:t xml:space="preserve">- akutnoj </w:t>
            </w:r>
            <w:proofErr w:type="spellStart"/>
            <w:r w:rsidRPr="007F3299">
              <w:t>ishemiji</w:t>
            </w:r>
            <w:proofErr w:type="spellEnd"/>
            <w:r w:rsidRPr="007F3299">
              <w:t>,</w:t>
            </w:r>
          </w:p>
          <w:p w:rsidR="00C85E7C" w:rsidRPr="007F3299" w:rsidRDefault="00C85E7C" w:rsidP="0025099B">
            <w:r w:rsidRPr="007F3299">
              <w:t xml:space="preserve">- kroničnoj arterijskoj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C85E7C" w:rsidRPr="007F3299" w:rsidRDefault="00C85E7C" w:rsidP="0025099B">
            <w:r w:rsidRPr="007F3299">
              <w:t xml:space="preserve">- venskoj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C85E7C" w:rsidRPr="007F3299" w:rsidRDefault="00C85E7C" w:rsidP="0025099B">
            <w:r w:rsidRPr="007F3299">
              <w:t xml:space="preserve">- kirurgiji </w:t>
            </w:r>
            <w:proofErr w:type="spellStart"/>
            <w:r w:rsidRPr="007F3299">
              <w:t>aneurizama</w:t>
            </w:r>
            <w:proofErr w:type="spellEnd"/>
          </w:p>
          <w:p w:rsidR="00C85E7C" w:rsidRPr="007F3299" w:rsidRDefault="00C85E7C" w:rsidP="0025099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lastRenderedPageBreak/>
              <w:t>Specijalizant treba izvršiti slijedeće operativne zahvate: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kirurški pristup krvnim žilama na tipičnom mjestu - kontrola krvarenja, </w:t>
            </w:r>
            <w:proofErr w:type="spellStart"/>
            <w:r w:rsidRPr="007F3299">
              <w:t>šavi</w:t>
            </w:r>
            <w:proofErr w:type="spellEnd"/>
            <w:r w:rsidRPr="007F3299">
              <w:t xml:space="preserve"> krvne žile 6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embolektomije 3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amputacija </w:t>
            </w:r>
            <w:proofErr w:type="spellStart"/>
            <w:r w:rsidRPr="007F3299">
              <w:t>ishemičkog</w:t>
            </w:r>
            <w:proofErr w:type="spellEnd"/>
            <w:r w:rsidRPr="007F3299">
              <w:t xml:space="preserve"> dijela ekstremiteta 3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abdominalne aorte 4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i prepariranje VSM 4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ozljede krvnih žila 2</w:t>
            </w:r>
          </w:p>
          <w:p w:rsidR="00C85E7C" w:rsidRPr="007F3299" w:rsidRDefault="00C85E7C" w:rsidP="00C85E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krvne žile 4</w:t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7. Dječja kirurgija</w:t>
            </w:r>
          </w:p>
          <w:p w:rsidR="00C85E7C" w:rsidRPr="007F3299" w:rsidRDefault="00C85E7C" w:rsidP="0025099B">
            <w:r w:rsidRPr="007F3299">
              <w:t>Specijalizant mora biti sposoban primijeniti teorijsko i temeljno praktično znanje o:</w:t>
            </w:r>
          </w:p>
          <w:p w:rsidR="00C85E7C" w:rsidRPr="007F3299" w:rsidRDefault="00C85E7C" w:rsidP="0025099B">
            <w:r w:rsidRPr="007F3299">
              <w:t xml:space="preserve">- povezati temeljna znanja iz područja anatomije, fiziologije i patofiziologije u djeteta s kirurškom </w:t>
            </w:r>
          </w:p>
          <w:p w:rsidR="00C85E7C" w:rsidRPr="007F3299" w:rsidRDefault="00C85E7C" w:rsidP="0025099B">
            <w:r w:rsidRPr="007F3299">
              <w:t xml:space="preserve">  patologijom dječje dobi</w:t>
            </w:r>
          </w:p>
          <w:p w:rsidR="00C85E7C" w:rsidRPr="007F3299" w:rsidRDefault="00C85E7C" w:rsidP="0025099B">
            <w:r w:rsidRPr="007F3299">
              <w:t xml:space="preserve">- procijeniti kirurški status novorođenčeta i starijeg djeteta kod </w:t>
            </w:r>
            <w:proofErr w:type="spellStart"/>
            <w:r w:rsidRPr="007F3299">
              <w:t>kongenitalnih</w:t>
            </w:r>
            <w:proofErr w:type="spellEnd"/>
            <w:r w:rsidRPr="007F3299">
              <w:t xml:space="preserve"> i stečenih kirurških </w:t>
            </w:r>
          </w:p>
          <w:p w:rsidR="00C85E7C" w:rsidRPr="007F3299" w:rsidRDefault="00C85E7C" w:rsidP="0025099B">
            <w:r w:rsidRPr="007F3299">
              <w:t xml:space="preserve">  oboljenja</w:t>
            </w:r>
          </w:p>
          <w:p w:rsidR="00C85E7C" w:rsidRPr="007F3299" w:rsidRDefault="00C85E7C" w:rsidP="0025099B">
            <w:r w:rsidRPr="007F3299">
              <w:t xml:space="preserve">- </w:t>
            </w:r>
            <w:proofErr w:type="spellStart"/>
            <w:r w:rsidRPr="007F3299">
              <w:t>kateterizaciji</w:t>
            </w:r>
            <w:proofErr w:type="spellEnd"/>
            <w:r w:rsidRPr="007F3299">
              <w:t xml:space="preserve"> mokraćnog mjehura</w:t>
            </w:r>
          </w:p>
          <w:p w:rsidR="00C85E7C" w:rsidRPr="007F3299" w:rsidRDefault="00C85E7C" w:rsidP="0025099B">
            <w:r w:rsidRPr="007F3299">
              <w:t>- indicirati drenažu prsišta</w:t>
            </w:r>
          </w:p>
          <w:p w:rsidR="00C85E7C" w:rsidRPr="007F3299" w:rsidRDefault="00C85E7C" w:rsidP="0025099B">
            <w:r w:rsidRPr="007F3299">
              <w:t xml:space="preserve">- planirati </w:t>
            </w:r>
            <w:proofErr w:type="spellStart"/>
            <w:r w:rsidRPr="007F3299">
              <w:t>preoperativnu</w:t>
            </w:r>
            <w:proofErr w:type="spellEnd"/>
            <w:r w:rsidRPr="007F3299">
              <w:t xml:space="preserve"> pripremu i postoperativnu njegu</w:t>
            </w:r>
            <w:r w:rsidRPr="007F3299">
              <w:tab/>
            </w:r>
          </w:p>
          <w:p w:rsidR="00C85E7C" w:rsidRPr="007F3299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7F3299" w:rsidRDefault="00C85E7C" w:rsidP="0025099B">
            <w:r w:rsidRPr="007F3299">
              <w:t>Specijalizant mora izvršiti slijedeće operativne zahvate: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kateterizacija</w:t>
            </w:r>
            <w:proofErr w:type="spellEnd"/>
            <w:r w:rsidRPr="007F3299">
              <w:t xml:space="preserve"> mokraćnog mjehura 3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postavljanje venskog katetera 2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operacija </w:t>
            </w:r>
            <w:proofErr w:type="spellStart"/>
            <w:r w:rsidRPr="007F3299">
              <w:t>inguinalne</w:t>
            </w:r>
            <w:proofErr w:type="spellEnd"/>
            <w:r w:rsidRPr="007F3299">
              <w:t xml:space="preserve"> kile 3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apendektomija</w:t>
            </w:r>
            <w:proofErr w:type="spellEnd"/>
            <w:r w:rsidRPr="007F3299">
              <w:t xml:space="preserve"> 3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akutni skrotum </w:t>
            </w:r>
            <w:r>
              <w:t>2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retencija 3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urološke operacije </w:t>
            </w:r>
            <w:r>
              <w:t>3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opeklina 2</w:t>
            </w:r>
          </w:p>
          <w:p w:rsidR="00C85E7C" w:rsidRPr="007F3299" w:rsidRDefault="00C85E7C" w:rsidP="00C85E7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i imobilizacija prijeloma u dječjoj dobi 4.</w:t>
            </w:r>
          </w:p>
          <w:p w:rsidR="00C85E7C" w:rsidRPr="00F246C5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E7C" w:rsidRPr="00307A88" w:rsidRDefault="00C85E7C" w:rsidP="0025099B">
            <w:pPr>
              <w:rPr>
                <w:color w:val="000000"/>
              </w:rPr>
            </w:pPr>
            <w:r w:rsidRPr="00307A88">
              <w:rPr>
                <w:color w:val="000000"/>
              </w:rPr>
              <w:t xml:space="preserve">Za vrijeme programa zajedničkog kirurškog „debla“ specijalizant mora asistirati u 40%, odnosno samostalno obaviti 60% predviđenih operativnih zahvata.    </w:t>
            </w:r>
          </w:p>
          <w:p w:rsidR="00C85E7C" w:rsidRDefault="00C85E7C" w:rsidP="002509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85E7C" w:rsidRPr="00263F0A" w:rsidRDefault="00C85E7C" w:rsidP="0025099B">
            <w:pPr>
              <w:rPr>
                <w:b/>
              </w:rPr>
            </w:pPr>
            <w:r w:rsidRPr="00263F0A">
              <w:rPr>
                <w:b/>
              </w:rPr>
              <w:lastRenderedPageBreak/>
              <w:t>b)</w:t>
            </w:r>
            <w:r>
              <w:rPr>
                <w:b/>
              </w:rPr>
              <w:t xml:space="preserve"> dječja </w:t>
            </w:r>
            <w:r w:rsidRPr="00263F0A">
              <w:rPr>
                <w:b/>
              </w:rPr>
              <w:t>kirurgija</w:t>
            </w:r>
          </w:p>
          <w:p w:rsidR="00C85E7C" w:rsidRPr="001C0DDF" w:rsidRDefault="00C85E7C" w:rsidP="0025099B">
            <w:pPr>
              <w:pStyle w:val="Zaglavlje"/>
            </w:pPr>
            <w:r w:rsidRPr="001C0DDF">
              <w:t xml:space="preserve">Završetkom cjelokupnog programa specijalizacije iz dječje kirurgije specijalizant mora </w:t>
            </w:r>
            <w:r>
              <w:t xml:space="preserve">biti osposobljen za: </w:t>
            </w:r>
            <w:r w:rsidRPr="001C0DDF">
              <w:t xml:space="preserve"> 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Razumje</w:t>
            </w:r>
            <w:r>
              <w:t>ti</w:t>
            </w:r>
            <w:r w:rsidRPr="002629EF">
              <w:t xml:space="preserve"> specifične karakteristike postupanja sa zdravljem i bolešću u djece 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Zbrin</w:t>
            </w:r>
            <w:r>
              <w:t>uti</w:t>
            </w:r>
            <w:r w:rsidRPr="002629EF">
              <w:t xml:space="preserve"> bolesnu djecu koja zahtijevaju hitni kirurški prijem, dijagnostiku, obradu liječenje ili upućivanje drugdje ako je potrebno. 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Zbrin</w:t>
            </w:r>
            <w:r>
              <w:t>uti</w:t>
            </w:r>
            <w:r w:rsidRPr="002629EF">
              <w:t xml:space="preserve"> djecu koja se </w:t>
            </w:r>
            <w:proofErr w:type="spellStart"/>
            <w:r w:rsidRPr="002629EF">
              <w:t>prezenetiraju</w:t>
            </w:r>
            <w:proofErr w:type="spellEnd"/>
            <w:r w:rsidRPr="002629EF">
              <w:t xml:space="preserve"> sa znakovima elektivnih dječje kirurških stanja koja su specificirana  u programu specijalizacije iz dječje kirurgije 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2629EF">
              <w:t>Vlada</w:t>
            </w:r>
            <w:r>
              <w:t>ti</w:t>
            </w:r>
            <w:r w:rsidRPr="002629EF">
              <w:t xml:space="preserve"> utemeljenim i afirmiranim medicinskim znanjem i </w:t>
            </w:r>
            <w:proofErr w:type="spellStart"/>
            <w:r w:rsidRPr="002629EF">
              <w:t>razumije</w:t>
            </w:r>
            <w:r>
              <w:t>ti</w:t>
            </w:r>
            <w:proofErr w:type="spellEnd"/>
            <w:r w:rsidRPr="002629EF">
              <w:t xml:space="preserve"> dosege biomedicinskih, kliničkih i epidemioloških znanja koja se tek razvijaju, a potrebna su dječjem kirurgu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2629EF">
              <w:t>Demonstrirati sposobnost da prikuplja, stječe, kritički interpretira i primjenjuje to znanje u zbrinjavanju bolesnika.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Provodi</w:t>
            </w:r>
            <w:r>
              <w:t xml:space="preserve">ti </w:t>
            </w:r>
            <w:r w:rsidRPr="002629EF">
              <w:t>specijalističku obradu i pregled bolesnika i pravilno upotrebljava potrebne dijagnostičke pretrage i odgovarajuće liječenje po pravilima dobre kliničke prakse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Demonstrira</w:t>
            </w:r>
            <w:r>
              <w:t>ti</w:t>
            </w:r>
            <w:r w:rsidRPr="002629EF">
              <w:t xml:space="preserve"> znanje, vještine i stavove u organizaciji vremena i učinkovitog rješavanja kliničkih problema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Postupa</w:t>
            </w:r>
            <w:r>
              <w:t>ti</w:t>
            </w:r>
            <w:r w:rsidRPr="002629EF">
              <w:t xml:space="preserve"> po principima EBM u kliničkom radu</w:t>
            </w:r>
          </w:p>
          <w:p w:rsidR="00C85E7C" w:rsidRPr="002629EF" w:rsidRDefault="00C85E7C" w:rsidP="00C85E7C">
            <w:pPr>
              <w:numPr>
                <w:ilvl w:val="0"/>
                <w:numId w:val="12"/>
              </w:numPr>
            </w:pPr>
            <w:r w:rsidRPr="002629EF">
              <w:t>Posjed</w:t>
            </w:r>
            <w:r>
              <w:t>ovati</w:t>
            </w:r>
            <w:r w:rsidRPr="002629EF">
              <w:t xml:space="preserve"> znanj</w:t>
            </w:r>
            <w:r>
              <w:t xml:space="preserve">a </w:t>
            </w:r>
            <w:r w:rsidRPr="002629EF">
              <w:t>o postupcima vezanim uz donaciju organa i ulogu transplantacijskih k</w:t>
            </w:r>
            <w:r>
              <w:t>oo</w:t>
            </w:r>
            <w:r w:rsidRPr="002629EF">
              <w:t xml:space="preserve">rdinatora </w:t>
            </w:r>
          </w:p>
          <w:p w:rsidR="00C85E7C" w:rsidRPr="00307A88" w:rsidRDefault="00C85E7C" w:rsidP="0025099B">
            <w:r w:rsidRPr="00307A88">
              <w:t xml:space="preserve">Specijalizant tijekom treće godine programa specijalizacije mora obaviti najmanje  40% navedenih zahvata samostalno, odnosno u  60 % zahvata sudjelovati kao asistent. Tijekom četvrte godine mora 50% zahvata obaviti samostalno, odnosno u 50% zahvata sudjelovati kao asistent. Tijekom završne godine specijalizacije specijalizant mora 60 % zahvata obaviti samostalno, odnosno u 40% zahvata sudjelovati kao asistent. Specijalizant mora u svakom tematskom području obaviti minimalno 80% zahvata. U slučaju nedovoljnog broja kirurških bolesnika (slučajeva/ operacija ) u odgovarajućem tematskom području koje specijalizant obavlja samostalno, preostali broj (postotak) zahvata može izvršiti u okviru drugih srodnih područja kirurške djelatnosti. </w:t>
            </w:r>
          </w:p>
          <w:p w:rsidR="00C85E7C" w:rsidRDefault="00C85E7C" w:rsidP="0025099B">
            <w:pPr>
              <w:jc w:val="both"/>
            </w:pPr>
          </w:p>
          <w:p w:rsidR="00C85E7C" w:rsidRPr="008B7A63" w:rsidRDefault="00C85E7C" w:rsidP="0025099B">
            <w:pPr>
              <w:jc w:val="both"/>
            </w:pPr>
            <w:r w:rsidRPr="008B7A63">
              <w:t>Završetkom specijalizacije iz dječje kirurgije specijalizant mora vladati znanjem</w:t>
            </w:r>
            <w:r w:rsidRPr="00123FBF">
              <w:t xml:space="preserve">, </w:t>
            </w:r>
            <w:r w:rsidRPr="008B7A63">
              <w:t>vje</w:t>
            </w:r>
            <w:r w:rsidRPr="00123FBF">
              <w:t>š</w:t>
            </w:r>
            <w:r w:rsidRPr="008B7A63">
              <w:t>tinama</w:t>
            </w:r>
            <w:r w:rsidRPr="00123FBF">
              <w:t xml:space="preserve"> </w:t>
            </w:r>
            <w:r w:rsidRPr="008B7A63">
              <w:t>i</w:t>
            </w:r>
            <w:r w:rsidRPr="00123FBF">
              <w:t xml:space="preserve"> </w:t>
            </w:r>
            <w:r w:rsidRPr="008B7A63">
              <w:t xml:space="preserve">stavovima  iz područja specifičnim za dječju kirurgiju, a to uključuje: </w:t>
            </w:r>
            <w:proofErr w:type="spellStart"/>
            <w:r w:rsidRPr="008B7A63">
              <w:t>novoro</w:t>
            </w:r>
            <w:r w:rsidRPr="00123FBF">
              <w:t>đ</w:t>
            </w:r>
            <w:r w:rsidRPr="008B7A63">
              <w:t>ena</w:t>
            </w:r>
            <w:r w:rsidRPr="00123FBF">
              <w:t>č</w:t>
            </w:r>
            <w:r w:rsidRPr="008B7A63">
              <w:t>ku</w:t>
            </w:r>
            <w:proofErr w:type="spellEnd"/>
            <w:r w:rsidRPr="00123FBF">
              <w:t xml:space="preserve"> </w:t>
            </w:r>
            <w:r w:rsidRPr="008B7A63">
              <w:t>kirurgiju</w:t>
            </w:r>
            <w:r w:rsidRPr="00123FBF">
              <w:t xml:space="preserve">, </w:t>
            </w:r>
            <w:r w:rsidRPr="008B7A63">
              <w:t>abdominalnu</w:t>
            </w:r>
            <w:r w:rsidRPr="00123FBF">
              <w:t xml:space="preserve"> </w:t>
            </w:r>
            <w:r w:rsidRPr="008B7A63">
              <w:t>kirurgiju</w:t>
            </w:r>
            <w:r w:rsidRPr="00123FBF">
              <w:t xml:space="preserve">, </w:t>
            </w:r>
            <w:r w:rsidRPr="008B7A63">
              <w:t>traumatologiju</w:t>
            </w:r>
            <w:r w:rsidRPr="00123FBF">
              <w:t xml:space="preserve">, </w:t>
            </w:r>
            <w:r w:rsidRPr="008B7A63">
              <w:t>urologiju</w:t>
            </w:r>
            <w:r w:rsidRPr="00123FBF">
              <w:t xml:space="preserve">, </w:t>
            </w:r>
            <w:r w:rsidRPr="008B7A63">
              <w:t>torakalnu</w:t>
            </w:r>
            <w:r w:rsidRPr="00123FBF">
              <w:t xml:space="preserve"> </w:t>
            </w:r>
            <w:r w:rsidRPr="008B7A63">
              <w:t>kirurgiju</w:t>
            </w:r>
            <w:r w:rsidRPr="00123FBF">
              <w:t xml:space="preserve">, </w:t>
            </w:r>
            <w:r w:rsidRPr="008B7A63">
              <w:t>plasti</w:t>
            </w:r>
            <w:r w:rsidRPr="00123FBF">
              <w:t>č</w:t>
            </w:r>
            <w:r w:rsidRPr="008B7A63">
              <w:t>nu</w:t>
            </w:r>
            <w:r w:rsidRPr="00123FBF">
              <w:t xml:space="preserve">, </w:t>
            </w:r>
            <w:r w:rsidRPr="008B7A63">
              <w:t>rekonstrukcijsku</w:t>
            </w:r>
            <w:r w:rsidRPr="00123FBF">
              <w:t xml:space="preserve"> </w:t>
            </w:r>
            <w:r w:rsidRPr="008B7A63">
              <w:t>i</w:t>
            </w:r>
            <w:r w:rsidRPr="00123FBF">
              <w:t xml:space="preserve"> </w:t>
            </w:r>
            <w:r w:rsidRPr="008B7A63">
              <w:t>estetsku</w:t>
            </w:r>
            <w:r w:rsidRPr="00123FBF">
              <w:t xml:space="preserve"> </w:t>
            </w:r>
            <w:r w:rsidRPr="008B7A63">
              <w:t>kirurgiju</w:t>
            </w:r>
            <w:r w:rsidRPr="00123FBF">
              <w:t xml:space="preserve">, </w:t>
            </w:r>
            <w:r w:rsidRPr="008B7A63">
              <w:t>onkologiju</w:t>
            </w:r>
            <w:r w:rsidRPr="00123FBF">
              <w:t xml:space="preserve">, </w:t>
            </w:r>
            <w:proofErr w:type="spellStart"/>
            <w:r w:rsidRPr="008B7A63">
              <w:t>kardijalnu</w:t>
            </w:r>
            <w:proofErr w:type="spellEnd"/>
            <w:r w:rsidRPr="00123FBF">
              <w:t xml:space="preserve"> </w:t>
            </w:r>
            <w:r w:rsidRPr="008B7A63">
              <w:t>kirurgiju</w:t>
            </w:r>
            <w:r w:rsidRPr="00123FBF">
              <w:t xml:space="preserve">, </w:t>
            </w:r>
            <w:r w:rsidRPr="008B7A63">
              <w:t>intenzivno</w:t>
            </w:r>
            <w:r w:rsidRPr="00123FBF">
              <w:t xml:space="preserve"> </w:t>
            </w:r>
            <w:r w:rsidRPr="008B7A63">
              <w:t>lije</w:t>
            </w:r>
            <w:r w:rsidRPr="00123FBF">
              <w:t>č</w:t>
            </w:r>
            <w:r w:rsidRPr="008B7A63">
              <w:t>enje</w:t>
            </w:r>
            <w:r w:rsidRPr="00123FBF">
              <w:t xml:space="preserve"> </w:t>
            </w:r>
            <w:r w:rsidRPr="008B7A63">
              <w:t>te</w:t>
            </w:r>
            <w:r w:rsidRPr="00123FBF">
              <w:t xml:space="preserve"> </w:t>
            </w:r>
            <w:r w:rsidRPr="008B7A63">
              <w:t>odre</w:t>
            </w:r>
            <w:r w:rsidRPr="00123FBF">
              <w:t>đ</w:t>
            </w:r>
            <w:r w:rsidRPr="008B7A63">
              <w:t>ena</w:t>
            </w:r>
            <w:r w:rsidRPr="00123FBF">
              <w:t xml:space="preserve"> </w:t>
            </w:r>
            <w:r w:rsidRPr="008B7A63">
              <w:t>znanja</w:t>
            </w:r>
            <w:r w:rsidRPr="00123FBF">
              <w:t xml:space="preserve"> </w:t>
            </w:r>
            <w:r w:rsidRPr="008B7A63">
              <w:t>i</w:t>
            </w:r>
            <w:r w:rsidRPr="00123FBF">
              <w:t xml:space="preserve"> </w:t>
            </w:r>
            <w:r w:rsidRPr="008B7A63">
              <w:t>vje</w:t>
            </w:r>
            <w:r w:rsidRPr="00123FBF">
              <w:t>š</w:t>
            </w:r>
            <w:r w:rsidRPr="008B7A63">
              <w:t>tine</w:t>
            </w:r>
            <w:r w:rsidRPr="00123FBF">
              <w:t xml:space="preserve"> </w:t>
            </w:r>
            <w:r w:rsidRPr="008B7A63">
              <w:t>iz</w:t>
            </w:r>
            <w:r w:rsidRPr="00123FBF">
              <w:t xml:space="preserve"> </w:t>
            </w:r>
            <w:r w:rsidRPr="008B7A63">
              <w:t>podru</w:t>
            </w:r>
            <w:r w:rsidRPr="00123FBF">
              <w:t>č</w:t>
            </w:r>
            <w:r w:rsidRPr="008B7A63">
              <w:t>ja</w:t>
            </w:r>
            <w:r w:rsidRPr="00123FBF">
              <w:t xml:space="preserve"> </w:t>
            </w:r>
            <w:proofErr w:type="spellStart"/>
            <w:r w:rsidRPr="008B7A63">
              <w:t>pedijatarije</w:t>
            </w:r>
            <w:proofErr w:type="spellEnd"/>
            <w:r w:rsidRPr="00123FBF">
              <w:t xml:space="preserve">, </w:t>
            </w:r>
            <w:r w:rsidRPr="008B7A63">
              <w:t>neurokirurgije</w:t>
            </w:r>
            <w:r w:rsidRPr="00123FBF">
              <w:t xml:space="preserve"> </w:t>
            </w:r>
            <w:r w:rsidRPr="008B7A63">
              <w:t>i</w:t>
            </w:r>
            <w:r w:rsidRPr="00123FBF">
              <w:t xml:space="preserve"> </w:t>
            </w:r>
            <w:r w:rsidRPr="008B7A63">
              <w:t>ortopedije</w:t>
            </w:r>
            <w:r w:rsidRPr="00123FBF">
              <w:t>.</w:t>
            </w:r>
          </w:p>
        </w:tc>
      </w:tr>
      <w:tr w:rsidR="00C85E7C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E85E5D" w:rsidRDefault="00C85E7C" w:rsidP="0025099B">
            <w:pPr>
              <w:rPr>
                <w:b/>
              </w:rPr>
            </w:pPr>
            <w:r w:rsidRPr="00E85E5D">
              <w:rPr>
                <w:b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r w:rsidRPr="00AA4C81">
              <w:t xml:space="preserve">Ustanova mora ispunjavati uvjete iz članka </w:t>
            </w:r>
            <w:r w:rsidR="00451CDB">
              <w:t>5</w:t>
            </w:r>
            <w:r w:rsidRPr="00AA4C81">
              <w:t xml:space="preserve">. ili </w:t>
            </w:r>
            <w:r w:rsidR="00451CDB">
              <w:t>6</w:t>
            </w:r>
            <w:r w:rsidRPr="00AA4C81">
              <w:t xml:space="preserve">. Pravilnika o specijalističkom usavršavanju doktora medicine.  </w:t>
            </w:r>
          </w:p>
          <w:p w:rsidR="00C85E7C" w:rsidRPr="00AA4C81" w:rsidRDefault="00C85E7C" w:rsidP="0025099B"/>
          <w:p w:rsidR="00C85E7C" w:rsidRPr="00AA4C81" w:rsidRDefault="00C85E7C" w:rsidP="0025099B">
            <w:r w:rsidRPr="00AA4C81">
              <w:t>Osim navedenih uvjeta u ustanovi:</w:t>
            </w:r>
          </w:p>
          <w:p w:rsidR="00C85E7C" w:rsidRPr="00AA4C81" w:rsidRDefault="00C85E7C" w:rsidP="0025099B">
            <w:pPr>
              <w:rPr>
                <w:color w:val="000000"/>
              </w:rPr>
            </w:pPr>
            <w:r w:rsidRPr="00AA4C81">
              <w:rPr>
                <w:color w:val="000000"/>
              </w:rPr>
              <w:t>- se mora kvantitativno i kvalitativno obavljati određeni broj operacija</w:t>
            </w:r>
            <w:r>
              <w:rPr>
                <w:color w:val="000000"/>
              </w:rPr>
              <w:t>,</w:t>
            </w:r>
          </w:p>
          <w:p w:rsidR="00C85E7C" w:rsidRDefault="00C85E7C" w:rsidP="0025099B">
            <w:pPr>
              <w:rPr>
                <w:color w:val="000000"/>
              </w:rPr>
            </w:pPr>
            <w:r w:rsidRPr="00AA4C81">
              <w:rPr>
                <w:color w:val="000000"/>
              </w:rPr>
              <w:lastRenderedPageBreak/>
              <w:t>- se mora nalaziti odgovarajuća dijagnostika- biokemijski laboratorij, djelatnost transfuzijske medicine, djelatnost radiologije- RTG, CT, M</w:t>
            </w:r>
            <w:r>
              <w:rPr>
                <w:color w:val="000000"/>
              </w:rPr>
              <w:t>R, UZ, interventna radiologija,</w:t>
            </w:r>
          </w:p>
          <w:p w:rsidR="00C85E7C" w:rsidRPr="00AA4C81" w:rsidRDefault="00C85E7C" w:rsidP="0025099B">
            <w:r>
              <w:t xml:space="preserve">- </w:t>
            </w:r>
            <w:r w:rsidRPr="00AA4C81">
              <w:t>mora biti omogućena i suradnja sa srodnim strukama u cilju postizanja adekvatnih vještina i timskog pristupa bolesniku</w:t>
            </w:r>
            <w:r>
              <w:t>,</w:t>
            </w:r>
          </w:p>
          <w:p w:rsidR="00C85E7C" w:rsidRPr="00307A88" w:rsidRDefault="00C85E7C" w:rsidP="0025099B">
            <w:pPr>
              <w:rPr>
                <w:b/>
              </w:rPr>
            </w:pPr>
            <w:r w:rsidRPr="00BA4185">
              <w:t xml:space="preserve">- se moraju održavati zajednički sastanci  sa specijalistima </w:t>
            </w:r>
            <w:proofErr w:type="spellStart"/>
            <w:r w:rsidRPr="00BA4185">
              <w:t>suradnih</w:t>
            </w:r>
            <w:proofErr w:type="spellEnd"/>
            <w:r w:rsidRPr="00BA4185">
              <w:t xml:space="preserve"> disciplina (pedijatrima, radiolozima, patolozima )</w:t>
            </w:r>
            <w:r>
              <w:t>.</w:t>
            </w:r>
          </w:p>
        </w:tc>
      </w:tr>
    </w:tbl>
    <w:p w:rsidR="00C85E7C" w:rsidRDefault="00C85E7C" w:rsidP="00C85E7C">
      <w:pPr>
        <w:jc w:val="center"/>
        <w:rPr>
          <w:rFonts w:ascii="Arial" w:hAnsi="Arial" w:cs="Arial"/>
          <w:b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sz w:val="22"/>
          <w:szCs w:val="22"/>
        </w:rPr>
      </w:pPr>
    </w:p>
    <w:p w:rsidR="00C85E7C" w:rsidRPr="00545088" w:rsidRDefault="00C85E7C" w:rsidP="00C85E7C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C85E7C" w:rsidRDefault="00C85E7C" w:rsidP="00C85E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DJEČJA KIRURGIJA</w:t>
      </w: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93"/>
      </w:tblGrid>
      <w:tr w:rsidR="00C85E7C" w:rsidRPr="00AA4C81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93" w:type="dxa"/>
            <w:vMerge w:val="restart"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0160" r="8890" b="889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8B713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AA4C81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93" w:type="dxa"/>
            <w:vMerge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4C81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93" w:type="dxa"/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4C81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85E7C" w:rsidRPr="00AA4C81" w:rsidTr="0025099B">
        <w:trPr>
          <w:trHeight w:val="540"/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519"/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lastRenderedPageBreak/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Razumjeti važnost znanstvenog pristupa struci 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C81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AA4C81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lastRenderedPageBreak/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227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E7C" w:rsidRDefault="00C85E7C" w:rsidP="00C85E7C">
      <w:pPr>
        <w:jc w:val="center"/>
        <w:rPr>
          <w:rFonts w:ascii="Arial" w:hAnsi="Arial" w:cs="Arial"/>
          <w:b/>
          <w:sz w:val="22"/>
          <w:szCs w:val="22"/>
        </w:rPr>
      </w:pPr>
    </w:p>
    <w:p w:rsidR="00C85E7C" w:rsidRDefault="00C85E7C" w:rsidP="00C85E7C">
      <w:pPr>
        <w:rPr>
          <w:rFonts w:ascii="Arial" w:hAnsi="Arial" w:cs="Arial"/>
          <w:b/>
          <w:sz w:val="22"/>
          <w:szCs w:val="22"/>
        </w:rPr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4598"/>
      </w:tblGrid>
      <w:tr w:rsidR="00C85E7C" w:rsidRPr="00AA4C81" w:rsidTr="0025099B">
        <w:trPr>
          <w:trHeight w:val="321"/>
          <w:jc w:val="center"/>
        </w:trPr>
        <w:tc>
          <w:tcPr>
            <w:tcW w:w="6120" w:type="dxa"/>
            <w:vMerge w:val="restart"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98" w:type="dxa"/>
            <w:vMerge w:val="restart"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5080" r="9525" b="1397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6507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AA4C81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98" w:type="dxa"/>
            <w:vMerge/>
            <w:tcBorders>
              <w:right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515"/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4C81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C85E7C" w:rsidRPr="00AA4C81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4C81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85E7C" w:rsidRPr="00AA4C81" w:rsidTr="0025099B">
        <w:trPr>
          <w:trHeight w:val="302"/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75"/>
          <w:jc w:val="center"/>
        </w:trPr>
        <w:tc>
          <w:tcPr>
            <w:tcW w:w="612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89"/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Asepsa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i antisepsa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AA4C81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</w:t>
            </w:r>
            <w:r w:rsidRPr="00AA4C81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   </w:t>
            </w:r>
            <w:r w:rsidRPr="00AA4C81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</w:t>
            </w: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Mehanizam biološke obrane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4C81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</w:t>
            </w: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Patogeni mikroorganizmi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Sprečavanje infekcija i smanjenje čimbenika rizika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Imunizacija i preventivna upotreba antibiotika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kemoterapeutika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Postupci pravilnog zbrinjavanja kirurških infekcija različitim kirurškim metodama</w:t>
            </w: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Pospješenje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cijeljenja kroničnih rana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Antimikrobni lijekovi i ostalo konzervativno liječenje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269"/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Stafilokokne infekcije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Streptokokne infekcije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Infekcije uzrokovane gram negativnim bakterijama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Anaerobne infekcije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Miješane bakterijske infekcije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Infekcije šake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ingvinalnog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ingvinalnog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89"/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Ortopedija i traumatologija  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Funkcionalna anatomija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Opći pojmovi vezani uz ozlijede (etiologija i mehanizmi nastajanja ozljeda, klasifikacija ozljeda, teorijsko poznavanje ozljeda svih dijelova tijela, prijelomi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isčašenja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Dijagnostički postupci u traumatologiji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Osnove ultrazvučne dijagnostike ozljeda trbuha, prsnog koša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Konzervativno liječenje prijeloma i komplikacija (traumatski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hemoragični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šok i njihove posljedice na različite organe)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Druge posttraumatske komplikacije (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, masna embolije, komplikacije disanja, poremećaji probave i elektrolita,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postraumatske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psihoze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delirantna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stanja)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Tipični operacijski pristupi na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okrajinama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i drugim dijelovima tijela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Priprema bolesnika za operativni zahvat (udružene bolesti)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Postoperativna njega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Zbrinjavanje lakih, teških ozljeda 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Operativni zahvati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nakostima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(različite vrste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osteosinteze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89"/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Indikacija za hitne operativne zahvate u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taumatologiji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Komplikacije pri liječenju prijeloma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Infekcije kod ozljeda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Trauma prsišta</w:t>
            </w:r>
          </w:p>
          <w:p w:rsidR="00C85E7C" w:rsidRPr="00AA4C81" w:rsidRDefault="00C85E7C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Teorija šoka i reanimacija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 xml:space="preserve">Anesteziologija,  </w:t>
            </w:r>
            <w:proofErr w:type="spellStart"/>
            <w:r w:rsidRPr="00AA4C81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AA4C81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Opća, lokalna (regionalna) i kombinirana anestezija za operativne zahvate</w:t>
            </w: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Procjena bolesnikova stanja i priprema bolesnika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Postupci oživljavanja kod respiratorne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kardijalnog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zastoja i liječenje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postreanimacijskog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sindroma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Različiti načini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postoperacijskog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liječenja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Hitni terapijski i dijagnostički postupci u JIL-u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Postoperativno krvarenje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Zatajenje organa (pluća, srce, bubreg, jetra)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Multiorgansko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zatajenje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trHeight w:val="189"/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Primjena antibiotika u JIL-u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Kriteriji primitka bolesnika u JIL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Plastična, rekonstrukcijska i estetska kirurgija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Primarna obrada opsežne opekline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Postupak liječenja opekline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Parenteralna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terapija opeklina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lastRenderedPageBreak/>
              <w:t>Kirurška terapija opeklina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Ozljede šake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Infekcija šake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Transplantati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Povezati temeljna znanja iz područja anatomije, fiziologije i patofiziologije u djeteta s kirurškom patologijom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trHeight w:val="189"/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Procijeniti kirurški status novorođenčeta i starijeg djeteta kod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i stečenih kirurških oboljenja</w:t>
            </w: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Indicirati drenažu prsišta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Planirati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preoperativnu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pripremu i postoperativnu njegu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C81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  <w:shd w:val="clear" w:color="auto" w:fill="FFFFFF"/>
          </w:tcPr>
          <w:p w:rsidR="00C85E7C" w:rsidRPr="00AA4C81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angiokirurške</w:t>
            </w:r>
            <w:proofErr w:type="spellEnd"/>
            <w:r w:rsidRPr="00AA4C81">
              <w:rPr>
                <w:rFonts w:ascii="Arial" w:hAnsi="Arial" w:cs="Arial"/>
                <w:sz w:val="22"/>
                <w:szCs w:val="22"/>
              </w:rPr>
              <w:t xml:space="preserve"> tehnike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>Dijagnostika u vaskularnoj kirurgiji</w:t>
            </w:r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ishemija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Kronična arterijska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Venska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AA4C81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A4C81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AA4C81">
              <w:rPr>
                <w:rFonts w:ascii="Arial" w:hAnsi="Arial" w:cs="Arial"/>
                <w:sz w:val="22"/>
                <w:szCs w:val="22"/>
              </w:rPr>
              <w:t>aneurizama</w:t>
            </w:r>
            <w:proofErr w:type="spellEnd"/>
          </w:p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C" w:rsidRPr="00AA4C81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85E7C" w:rsidRDefault="00C85E7C" w:rsidP="00C85E7C"/>
    <w:p w:rsidR="00C85E7C" w:rsidRDefault="00C85E7C" w:rsidP="00C85E7C"/>
    <w:p w:rsidR="00C85E7C" w:rsidRDefault="00C85E7C" w:rsidP="00C85E7C"/>
    <w:p w:rsidR="00C85E7C" w:rsidRDefault="00C85E7C" w:rsidP="00C85E7C"/>
    <w:p w:rsidR="00C85E7C" w:rsidRDefault="00C85E7C" w:rsidP="00C85E7C"/>
    <w:p w:rsidR="00C85E7C" w:rsidRDefault="00C85E7C" w:rsidP="00C85E7C"/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4504"/>
      </w:tblGrid>
      <w:tr w:rsidR="00C85E7C" w:rsidRPr="00105FDD" w:rsidTr="0025099B">
        <w:trPr>
          <w:trHeight w:val="321"/>
          <w:jc w:val="center"/>
        </w:trPr>
        <w:tc>
          <w:tcPr>
            <w:tcW w:w="6120" w:type="dxa"/>
            <w:vMerge w:val="restart"/>
            <w:tcBorders>
              <w:right w:val="single" w:sz="4" w:space="0" w:color="auto"/>
            </w:tcBorders>
            <w:vAlign w:val="center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85E7C" w:rsidRPr="00105FDD" w:rsidRDefault="00C85E7C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04" w:type="dxa"/>
            <w:vMerge w:val="restart"/>
            <w:tcBorders>
              <w:right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6350" r="8255" b="1270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AFC77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04" w:type="dxa"/>
            <w:vMerge/>
            <w:tcBorders>
              <w:right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515"/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85E7C" w:rsidRPr="00105FDD" w:rsidTr="0025099B">
        <w:trPr>
          <w:trHeight w:val="302"/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2. Dječja kirurgija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683"/>
          <w:jc w:val="center"/>
        </w:trPr>
        <w:tc>
          <w:tcPr>
            <w:tcW w:w="61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proofErr w:type="spellStart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Novorođenačka</w:t>
            </w:r>
            <w:proofErr w:type="spellEnd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kirurgija </w:t>
            </w: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Embriologija normalnog i patološkog razvoja ploda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Prenatalna dijagnostika i fetalno liječenje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Fiziologija i patofiziologija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novorođenačkog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perinatalnog razdoblja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Kirurška njega novorođenčeta, nedonoščeta i terminskog djeteta. 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Postupanje s poremećajima ravnoteže vode i elektrolita,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acidobazne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ravnoteže te kalorijskim potrebama novorođenčeta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Poznavanje najčešće kliničke slike, dijagnostike, stabilizacije,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pripreme te kirurškog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poslijeoperacijskog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 liječenja indeks stanja: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Vrat: cistični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higrom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, medijalna cista vrata, lateralne fistule i ciste vrata, krivi vrat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Pluća: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ciste pluća,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kongenitalna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cistična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adenomatoidna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malformacija,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kongenitalni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lobarni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emfizem, sekvestracija pluća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Gastrointestinalni sustav: ezofagealna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traheoezofagealna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fistula, hipertrofična stenoza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pilorusa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crijeva,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malrotacija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nekrotizirajući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enterokolitis,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mekonijski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ileus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invaginacija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anorektalne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malformacije,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Hirschsprungova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Trbušni zid: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omfalokela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gastroshiza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preponska,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epigastrična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pupčana kila, prirođena kila ošita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jednjaka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Duodenalna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Malrotacija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volvulus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Nekrotizirajući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enterokolitis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crijeva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Hirschsprungova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Anorektalne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malformacije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Ingvinalna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Centralni venski put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Torakotomija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Lobektomija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pulmektomija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Prirođena dijafragmalna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Gastroschiza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Omphalocela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Ekstrofija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Parcijalna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Torzija testisa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sakrokocigealnog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teratoma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Abdominalna dječja kirurgija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Kirurška anatomija trbuha i visceralnih organa, fiziologija i patofiziologija probavnog sustava potrebna za temeljit klinički pregled, interpretaciju specijalnih dijagnostičkih pretraga  razumijevanje funkcijskih poremećaja te liječenje prirođenih i stečenih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Obrada i postupanje s djecom sa akutnom abdominalnom  patologijom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Obrada i postupanje sa stranim tijelom u probavnom sustavu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Obrada i postupanje s djecom sa kilama trbušnog zida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Poznavanje najčešće kliničke slike, dijagnostike, stabilizacije,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pripreme te kirurškog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poslijeoperacijskog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 liječenja indeks stanja: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Invaginacija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crijeva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Gastroezofagealni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refluks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Apendicitis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Meckelov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divertikl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probavne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duplikature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Crijevni polipi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Stečene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anorektalne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189"/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Hepatobilijarna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patologija-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žučnih putova, ciste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koledohusa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stečene bolesti bilijarnog sustava, ehinokok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dobroćudni i zloćudni tumori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portalna hipertenzija, transplantacija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i ozljede slezene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Bolesti i ozljede gušterače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Gastrointestinalni tumori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Retroperitonealni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tumori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Operacija preponske kile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Operacija pupčane kile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epigastrične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kile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hidrokele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invaginacije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ileusa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Resekcija crijeva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Endoskopija (ezofagoskopija, rektoskopija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Fundoplikacija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Piloromiotomija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Portoenterostomija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Splenektomija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Hirschsprungove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Laparoskopija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laparoskopska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laparoskopska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>perianalne</w:t>
            </w:r>
            <w:proofErr w:type="spellEnd"/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 fistule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Operacije abdominalnih tumora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Dječja traumatologija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Kirurška anatomija mišićno- koštanog sustava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Fiziologija i patologija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sustava i poznavanje poremećene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lokomotorne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funkcije s težištem na posljedicama traume u djece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Fiziologija i patofiziologija razvoja i rasta skeleta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Fiziologijia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patofiziologija cijeljenja rane i prijeloma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Principi konzervativnog  i kirurškog liječenja distorzija, dislokacija i prijeloma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kostiju i zglobova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epifiznih hrskavica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glave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kralješnice i prijelomi kralješaka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Politraumatizirano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dijete- organizacija zbrinjavanja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politraume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Tupe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penetrantne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ozljede prsišta i abdomena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Sindrom  fizički zlostavljanog djeteta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Akutni sindrom odjeljka (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compartment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sindrom)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Porođajne ozljede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Osnove fizikalne terapije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Osteomijelitis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26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Akutni gnojni artritis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Dobroćudni koštani tumori i ciste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Zloćudni koštani tumori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Repozicije i imobilizacije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Kruentna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repozicija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i/>
                <w:sz w:val="22"/>
                <w:szCs w:val="22"/>
              </w:rPr>
              <w:t>Liječenje prijeloma podlaktice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TEN</w:t>
              </w:r>
            </w:smartTag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sec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. A.O.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Liječenje ozljeda epifize i zone rasta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Konzervativno i kirurško liječenje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suprakondilarnih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prijeloma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humerusa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Liječenje prijeloma u području lakta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Liječenje prijeloma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proksimalnog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humerusa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i/>
                <w:sz w:val="22"/>
                <w:szCs w:val="22"/>
              </w:rPr>
              <w:t xml:space="preserve">Liječenje prijeloma </w:t>
            </w:r>
            <w:proofErr w:type="spellStart"/>
            <w:r w:rsidRPr="00105FDD">
              <w:rPr>
                <w:rFonts w:ascii="Arial" w:hAnsi="Arial" w:cs="Arial"/>
                <w:i/>
                <w:sz w:val="22"/>
                <w:szCs w:val="22"/>
              </w:rPr>
              <w:t>femura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TEN</w:t>
              </w:r>
            </w:smartTag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sec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. A.O.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i/>
                <w:sz w:val="22"/>
                <w:szCs w:val="22"/>
              </w:rPr>
              <w:t>Liječenje prijeloma potkoljenice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TEN</w:t>
              </w:r>
            </w:smartTag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sec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. A.O.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Osteohondrom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Liječenje koštane ciste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Biopsija kosti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Kirurško liječenje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osteomijelitisa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Postavljanje vanjskog fiksatora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Fasciotomija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Dječja urologija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189"/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Embriologija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genitourinarnog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Anatomija, fiziologija i patofiziologija urogenitalnog sustava povezana s interpretacijom  specijalnih dijagnostičkih pretraga  razumijevanje poremećaja funkcije  i principi urološkog  liječenja prirođenih i stečenih urogenitalnih bolesti i ozljeda u djece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Obrada i liječenje djeteta sa mokraćnom infekcijom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Obrada i liječenje djeteta sa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hematurijom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Dijagnostička obrada i liječenje djeteta sa malformacijama, bolestima i ozljedama gornjeg i donjeg mokraćnog sustava uključujući spolovilo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Cistične bolesti bubrega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Hidronefroza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206"/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Megaureter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Duplikacija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uretera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sa ektopijom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ureterocelom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Cistoureteralni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refluks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Urolitijaza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Valvula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stražnje uretre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Ekstrofija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Epispadija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Hiipospadija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Fimoza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parafimoza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Neurogeni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mokraćni  mjehur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Kriptorhizam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Akutni skrotum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Torzija testisa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Varikokela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Tumori testisa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189"/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Anomalije rodnice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razvoja spolnih organa (dvosmisleno spolovilo-nejasan spol)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Ciste i tumori jajnika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Tumori bubrega;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Nefroblastom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Tumori i ciste nadbubrežne žlijezde;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Neuroblastom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Cirkumcizija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Orhidopeksija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Eksploracija akutnog skrotuma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varikokele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Hipospadija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Cistoskopija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Endoskopski postupci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Parcijalna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Elektrofulguracija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stražnje uretre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Pijeloureteroplastika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Antirefluksne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operacije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Augmentacija mjehura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Endoskopski i kirurški postupci liječenja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litijaze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ureterostoma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vezikostoma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Korekcije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ekstrofije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Korekcije dvosmislenog spolovila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Postavljanje katetera za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peritonejsku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dijalizu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nefroblastoma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Operacije ciste ovarija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Dječja torakalna kirurgija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Kirurška anatomija, embriologija i patologija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traheobronhalnog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stabla, zida prsnog koša, ošita i torakalnih visceralnih organa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Primijenjena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kardio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-respiratorna fiziologija i patofiziologija s njom povezana  interpretacija specijalnih dijagnostičkih pretraga, razumijevanje poremećaja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kardio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-respiratorne funkcije uzrokovanih prirođenim i stečenim bolestima i ozljedama i kirurškim postupcima u djece. </w:t>
            </w: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Deformiteti prsnog koša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Malformacije dišnih putova uključujući opstrukciju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Tumori pluća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Empijem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pleure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Hilotoraks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medijastinuma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Stenoze jednjaka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Ahalazija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halazija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Dijafragmalne kile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Korekcija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jednjaka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traheoezofagealne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fistule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Dilatacija jednjaka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Rekonstrukcija jednjaka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Punkcije i drenaže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Torakotomija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Resekcija pluća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Rekonstrukcija deformiteta zida prsnog koša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Ekscizija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medijastinalnog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tumora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Korekcija prirođene dijafragmalne kile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Plikacija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dijafragme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Korekcija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jednjaka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traheoezofagealne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fistule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Dječja plastična i rekonstrukcijska kirurgija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26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Prirođene malformacije šake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Prirođene malformacije usnice i nepca te lica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Opekline; postupak s opečenim djetetom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šake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živaca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Hemangiomi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limfangiomi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Principi mikrokirurgije i transplantacije tkiva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Kožni tumori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Dječja </w:t>
            </w:r>
            <w:proofErr w:type="spellStart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kardijalna</w:t>
            </w:r>
            <w:proofErr w:type="spellEnd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kirurgija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>Embriologija, fiziologija i patofiziologija kardiovaskularnog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Dijagnostički postupci i indikacije za izvođenje kirurških zahvata na srcu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Prirođene mane srca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frekvencije i ritma srca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Bakterijski endokarditis i njegova prevencija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Plućna hipertenzija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Drenaža perikarda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Asistencija stavljanja bolesnika na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EKC</w:t>
              </w:r>
            </w:smartTag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Asistencije kirurgije prirođenih srčanih grešaka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Asistencije ugradnje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pacemakera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Žilna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ili šav velike žile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Preparacija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velikih žila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Eksplantacija periferne vene na nozi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Intenzivno liječenje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Primijenjena fiziologija i patofiziologija relevantna za kliničku procjenu kritično bolesnog djeteta i razumijevanje funkcionalnih poremećaja uzrokovanih krvarenjem, sepsom, traumom, šokom  u prije-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poslijeoperacijskom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periodu.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Opći principi suvremene dječje anesteziologije ( opće, lokalne i regionalne ). Indikacije i kontraindikacije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Temeljni i napredni  postupci oživljavanja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Respiracijska potpora u kritično bolesnog djeteta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Nadoknada tekućine, infuzijsko liječenje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parenteralna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prehrana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Osnove transfuzijskog liječenja, poremećaji koagulacije i mjere supstitucije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>Liječenje akutne i kronične boli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centralnih vena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Endotrahealna 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>Procjena stanja i priprema bolesnog djeteta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Pedijatrija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Razumijevanje bliskih odnosa između pedijatrijskih i kirurških bolesti djece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Fiziološke razlike između pedijatrijskog i odraslog pacijenta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Prehrambena potpora djece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Etička razmatranja i pristanak na liječenje kod pedijatrijskih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Zarazne bolesti  i imunizacija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Neurokirurgija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Kirurška anatomija središnjeg i perifernog nervnog sustava u djece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Dijagnostika neurokirurških stanja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Prirođene malformacije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CNS</w:t>
              </w:r>
            </w:smartTag>
            <w:r w:rsidRPr="00105FDD">
              <w:rPr>
                <w:rFonts w:ascii="Arial" w:hAnsi="Arial" w:cs="Arial"/>
                <w:sz w:val="22"/>
                <w:szCs w:val="22"/>
              </w:rPr>
              <w:t xml:space="preserve">-a- poremećaji zatvaranja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neuralne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cijevi,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kraniosinostoza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hidrocefalus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, A-V malformacije, tumori, infekcije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Kraniocerebralne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ozljede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kralježnice i kralježničke moždine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perifernog i autonomnog živčevlja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Povišen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intrakranijalni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tlak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Poremećaji stanja svijesti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Temeljiti neurološki  status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Zbrinjavanje ozljede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neurokranija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Kraniotomija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Ortopedija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Prirođene i nasljedne bolesti te malformacije koštano-zglobnog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Degenerativne bolesti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sustava u dječjoj dobi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Dijagnostika  i liječenje tumora koštano-zglobnog sustava djece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Česte sportske ozljede i bolna stanja dječje dobi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Temeljiti ortopedski pregled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Asistiranje kod dječjih ortopedskih operacija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Otorinolaringologija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Kirurška anatomija i patologija glave i vrata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Specijalne dijagnostičke pretrage i bolesti štitnjače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paratiroidnih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žlijezda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Bolesti tonzila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adenoida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dječje dobi i njihovo liječenje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Prirođene anomalije i tumori u području glave i vrata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Patologija uha u dječjoj dobi- upala srednjeg uha, strana tijela u vanjskom slušnom kanalu, ozljede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Temeljiti klinički ORL pregled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Asistiranje kod dječjih ORL operacija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na štitnjači/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tireoidektomija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Cistični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higrom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limfangiom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vrata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Traheostoma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Ginekologija i </w:t>
            </w:r>
            <w:proofErr w:type="spellStart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opstetricija</w:t>
            </w:r>
            <w:proofErr w:type="spellEnd"/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Normalna i patološka trudnoća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Prenatalna dijagnostika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Porođaj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Carski  rez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Klinički pregled trudnice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85E7C" w:rsidRPr="00677102" w:rsidRDefault="00C85E7C" w:rsidP="00C85E7C">
      <w:pPr>
        <w:rPr>
          <w:rFonts w:ascii="Arial" w:hAnsi="Arial" w:cs="Arial"/>
          <w:color w:val="FF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DJEČJA KIRURGIJA</w:t>
      </w:r>
    </w:p>
    <w:p w:rsidR="00C85E7C" w:rsidRDefault="00C85E7C" w:rsidP="00C85E7C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673D8">
        <w:rPr>
          <w:rFonts w:ascii="Arial" w:hAnsi="Arial" w:cs="Arial"/>
          <w:color w:val="000000"/>
          <w:sz w:val="22"/>
          <w:szCs w:val="22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211"/>
      </w:tblGrid>
      <w:tr w:rsidR="00C85E7C" w:rsidRPr="00105FDD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ind w:left="-269" w:firstLine="269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85E7C" w:rsidRPr="00105FDD" w:rsidRDefault="00C85E7C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8255" r="13970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0EB13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11" w:type="dxa"/>
            <w:vMerge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85E7C" w:rsidRPr="00105FDD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pStyle w:val="Zaglavlje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pStyle w:val="Zaglavlje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Obrada ograničenih gnojnih upala mekih tkiva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Dijabetička gangrena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pStyle w:val="Zaglavlje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C85E7C" w:rsidRPr="00105FDD" w:rsidRDefault="00C85E7C" w:rsidP="0025099B">
            <w:pPr>
              <w:pStyle w:val="Zaglavlj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kila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ulkusa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Anastomoze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crijeva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Drugi zahvati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Repozicija prijeloma, luksacija i imobilizacija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Punkcija zgloba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Torakalna drenaža (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Bulau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drenaža)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Torakotomija,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Laparotomija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(jednostavna), odstranjenje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politraumatiziranog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105FDD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Sudjelovanje i izvođenje anestezioloških postupaka (uvod,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Sudjelovanje u hospitalnim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reanimacijskim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postupcima </w:t>
            </w: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Ocjena i priprema bolesnika ASA2 i 3 (ocjena, priprema,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premedikacija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Sudjelovanje i obavljanje postupaka u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Lokalna i provodna anestezija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Invazivni monitoring bolesnika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Sudjelovanje u liječenju bolesnika u JIL-u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Plastična, rekonstrukcijska i estetska kirurgija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211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Primarno zbrinjavanje opekline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Lokalni režnjevi i ekscizija tumora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Autotransplantati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kože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Zbrinjavanje ozljeda šake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infekcije na šaci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Postavljanje venskog katetera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ingvinalne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Retencija testisa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Kirurški pristup krvnim žilama na tipičnom mjestu - kontrola krvarenja,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šavi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Amputacija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dijela stopala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Prikaz abdominalne aorte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Prikaz i prepariranje vene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safene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magne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Ozljeda krvnih žila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5E7C" w:rsidRPr="00105FDD" w:rsidRDefault="00C85E7C" w:rsidP="00C85E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5FDD">
        <w:rPr>
          <w:rFonts w:ascii="Arial" w:hAnsi="Arial" w:cs="Arial"/>
          <w:sz w:val="22"/>
          <w:szCs w:val="22"/>
        </w:rPr>
        <w:t>Specijalizant tijekom treće godine programa specijalizacije mora obaviti najmanje  40% navedenih zahvata samostalno, odnosno u  60 % zahvata sudjelovati kao asistent. Tijekom četvrte godine mora 50% zahvata obaviti samostalno, odnosno u 50% zahvata sudjelovati kao asistent. Tijekom završne godine specijalizacije specijalizant mora 60 % zahvata obaviti samostalno, odnosno u 40% zahvata sudjelovati kao asistent. Specijalizant mora u svakom tematskom području obaviti minimalno 80% zahvata. U slučaju nedovoljnog broja kirurških bolesnika (slučajeva/operacija) u odgovarajućem tematskom području koje specijalizant obavlja samostalno, preostali broj (postotak) zahvata može izvršiti u okviru drugih srodnih područja kirurške djelatnosti.</w:t>
      </w: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206"/>
      </w:tblGrid>
      <w:tr w:rsidR="00C85E7C" w:rsidRPr="00105FDD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lastRenderedPageBreak/>
              <w:t>Naziv zahvata</w:t>
            </w:r>
          </w:p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lastRenderedPageBreak/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85E7C" w:rsidRPr="00105FDD" w:rsidRDefault="00C85E7C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206" w:type="dxa"/>
            <w:vMerge w:val="restart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985" t="11430" r="12065" b="762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07B1A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06" w:type="dxa"/>
            <w:vMerge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FD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85E7C" w:rsidRPr="00105FDD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2. Dječja kirurgija</w:t>
            </w:r>
          </w:p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pStyle w:val="Zaglavlje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>Novorođenačka</w:t>
            </w:r>
            <w:proofErr w:type="spellEnd"/>
            <w:r w:rsidRPr="00105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kirurgija </w:t>
            </w:r>
          </w:p>
          <w:p w:rsidR="00C85E7C" w:rsidRPr="00105FDD" w:rsidRDefault="00C85E7C" w:rsidP="0025099B">
            <w:pPr>
              <w:pStyle w:val="Zaglavlje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pStyle w:val="Zaglavlje"/>
              <w:ind w:left="72" w:right="-4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jednjaka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Duodenalna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Malrotacija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volvulus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Nekrotizirajući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enterokolitis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crijeva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Hirschsprungova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Anorektalne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malformacije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Ingvinalna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Centralni venski put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Torakotomija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Prirođena dijafragmalna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Gastroschiza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Omphalocela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Ekstrofija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Hitno zbrinjavanje     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Traheostoma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Ozljede mekih tkiva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Obrada velike rane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Šav tetive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Šav živca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Opekline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Transplantacija kože po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Thierschu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Torakalni hitni kirurški postupci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Abdominalni hitni kirurški postupci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Bubrežni,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genitourinarni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hitni kirurški postupci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Drenaža apscesa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Invaginacija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Ileus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Resekcija crijeva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Opća dječja kirurgija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Preponska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Pupčana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Epigastrična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Hidrokela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Nespušteni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testis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Cirkumcizija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Urašteni nokat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Gangliom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Gastrointestinalna kirurgija          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Endoskopija (ezofagoskopija, rektoskopija,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anoskopija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Fundoplikacija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Gastrostoma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ileostoma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Piloromiotomija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Portoenterostomija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Splenektomija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Hirschsprungove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Laparoskopija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>Perianalna</w:t>
            </w:r>
            <w:proofErr w:type="spellEnd"/>
            <w:r w:rsidRPr="00105FDD">
              <w:rPr>
                <w:rFonts w:ascii="Arial" w:hAnsi="Arial" w:cs="Arial"/>
                <w:color w:val="000000"/>
                <w:sz w:val="22"/>
                <w:szCs w:val="22"/>
              </w:rPr>
              <w:t xml:space="preserve"> fistula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>Glava i vrat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Centralni venski put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Dermoidna cista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Fistule vrata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Tireoglosalna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cista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Štitnjača/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tireoidektomija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Cistični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higrom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limfangiom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Dječja urologija   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Orhidopeksija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Hipospadija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Cistoskopija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Endoskopski postupci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Parcijalna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nefrektomija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Valvula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stražnje uretre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Pijeloplastika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Antirefluksne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operacije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Augmentacija mjehura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tabs>
                <w:tab w:val="left" w:pos="1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Litijaza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ab/>
            </w:r>
          </w:p>
          <w:p w:rsidR="00C85E7C" w:rsidRPr="00105FDD" w:rsidRDefault="00C85E7C" w:rsidP="0025099B">
            <w:pPr>
              <w:tabs>
                <w:tab w:val="left" w:pos="1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ureterostoma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vezikostoma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Ekstrofija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Korekcije dvosmislenog spolovila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Postavljanje katetera za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peritonejsku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dijalizu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284"/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Torakalna kirurgija   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Korekcija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atrezije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jednjaka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traheoezofagealne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fistule   * vidi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novorođenačku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kirurgiju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3*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Dilatacija jednjaka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Rekonstrukcija jednjaka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Drenaža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Torakotomija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Resekcija pluća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Rekonstrukcija deformiteta zida prsnog koša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tabs>
                <w:tab w:val="left" w:pos="3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 xml:space="preserve">Ekscizija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medijastinalnog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tumora</w:t>
            </w:r>
            <w:r w:rsidRPr="00105FDD">
              <w:rPr>
                <w:rFonts w:ascii="Arial" w:hAnsi="Arial" w:cs="Arial"/>
                <w:sz w:val="22"/>
                <w:szCs w:val="22"/>
              </w:rPr>
              <w:tab/>
            </w:r>
          </w:p>
          <w:p w:rsidR="00C85E7C" w:rsidRPr="00105FDD" w:rsidRDefault="00C85E7C" w:rsidP="0025099B">
            <w:pPr>
              <w:tabs>
                <w:tab w:val="left" w:pos="3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Korekcija prirođene dijafragmalne kile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Plikacija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dijafragme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Onkološka kirurgija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Teratoma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sacrococcigeale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Cista ovarija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Hemangiom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Limfangiom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Nefroblastom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trHeight w:val="284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Neuroblastom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(razne lokalizacije )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Drugi tumori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Uvođenje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Broviac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port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CVK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Traumatologija   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Repozicije i imobilizacije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Kruentna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repozicija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5FDD">
              <w:rPr>
                <w:rFonts w:ascii="Arial" w:hAnsi="Arial" w:cs="Arial"/>
                <w:sz w:val="22"/>
                <w:szCs w:val="22"/>
                <w:u w:val="single"/>
              </w:rPr>
              <w:t>Prijelom podlaktice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TEN</w:t>
              </w:r>
            </w:smartTag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sec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. A.O.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Ozljeda epifize i zone rasta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Suprakondilarni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prijelom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humerusa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Prijelomi u području lakta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Prijelom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proksimalnog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humerusa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5FDD">
              <w:rPr>
                <w:rFonts w:ascii="Arial" w:hAnsi="Arial" w:cs="Arial"/>
                <w:sz w:val="22"/>
                <w:szCs w:val="22"/>
                <w:u w:val="single"/>
              </w:rPr>
              <w:t xml:space="preserve">Prijelom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  <w:u w:val="single"/>
              </w:rPr>
              <w:t>femura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TEN</w:t>
              </w:r>
            </w:smartTag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sec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. A.O.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5FDD">
              <w:rPr>
                <w:rFonts w:ascii="Arial" w:hAnsi="Arial" w:cs="Arial"/>
                <w:sz w:val="22"/>
                <w:szCs w:val="22"/>
                <w:u w:val="single"/>
              </w:rPr>
              <w:t>Prijelom potkoljenice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105FDD">
                <w:rPr>
                  <w:rFonts w:ascii="Arial" w:hAnsi="Arial" w:cs="Arial"/>
                  <w:sz w:val="22"/>
                  <w:szCs w:val="22"/>
                </w:rPr>
                <w:t>TEN</w:t>
              </w:r>
            </w:smartTag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sec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>. A.O.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52"/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Osteohondrom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Koštana cista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Biopsija kosti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5E7C" w:rsidRPr="00105FDD" w:rsidTr="0025099B">
        <w:trPr>
          <w:trHeight w:val="234"/>
          <w:jc w:val="center"/>
        </w:trPr>
        <w:tc>
          <w:tcPr>
            <w:tcW w:w="5383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Osteomijelitis</w:t>
            </w:r>
            <w:proofErr w:type="spellEnd"/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Vanjski fiksator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tabs>
                <w:tab w:val="right" w:pos="51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Koža, meka tkiva i </w:t>
            </w:r>
            <w:proofErr w:type="spellStart"/>
            <w:r w:rsidRPr="00105FDD">
              <w:rPr>
                <w:rFonts w:ascii="Arial" w:hAnsi="Arial" w:cs="Arial"/>
                <w:b/>
                <w:sz w:val="22"/>
                <w:szCs w:val="22"/>
              </w:rPr>
              <w:t>muskuloskeletne</w:t>
            </w:r>
            <w:proofErr w:type="spellEnd"/>
            <w:r w:rsidRPr="00105FDD">
              <w:rPr>
                <w:rFonts w:ascii="Arial" w:hAnsi="Arial" w:cs="Arial"/>
                <w:b/>
                <w:sz w:val="22"/>
                <w:szCs w:val="22"/>
              </w:rPr>
              <w:t xml:space="preserve"> bolesti</w:t>
            </w:r>
          </w:p>
          <w:p w:rsidR="00C85E7C" w:rsidRPr="00105FDD" w:rsidRDefault="00C85E7C" w:rsidP="0025099B">
            <w:pPr>
              <w:tabs>
                <w:tab w:val="right" w:pos="51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C0C0C0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 xml:space="preserve">Ekscizija </w:t>
            </w:r>
            <w:proofErr w:type="spellStart"/>
            <w:r w:rsidRPr="00105FDD">
              <w:rPr>
                <w:rFonts w:ascii="Arial" w:hAnsi="Arial" w:cs="Arial"/>
                <w:sz w:val="22"/>
                <w:szCs w:val="22"/>
              </w:rPr>
              <w:t>mekotkivnog</w:t>
            </w:r>
            <w:proofErr w:type="spellEnd"/>
            <w:r w:rsidRPr="00105FDD">
              <w:rPr>
                <w:rFonts w:ascii="Arial" w:hAnsi="Arial" w:cs="Arial"/>
                <w:sz w:val="22"/>
                <w:szCs w:val="22"/>
              </w:rPr>
              <w:t xml:space="preserve"> tumora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Obrada i rekonstrukcija složene velike rane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Kožni režnjevi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85E7C" w:rsidRPr="00105FDD" w:rsidTr="0025099B">
        <w:trPr>
          <w:jc w:val="center"/>
        </w:trPr>
        <w:tc>
          <w:tcPr>
            <w:tcW w:w="5383" w:type="dxa"/>
          </w:tcPr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Malformacije šake</w:t>
            </w:r>
          </w:p>
          <w:p w:rsidR="00C85E7C" w:rsidRPr="00105FDD" w:rsidRDefault="00C85E7C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C85E7C" w:rsidRPr="00105FDD" w:rsidRDefault="00C85E7C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BFBFBF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06" w:type="dxa"/>
            <w:shd w:val="clear" w:color="auto" w:fill="auto"/>
          </w:tcPr>
          <w:p w:rsidR="00C85E7C" w:rsidRPr="00105FDD" w:rsidRDefault="00C85E7C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85E7C" w:rsidRDefault="00C85E7C" w:rsidP="00C85E7C"/>
    <w:p w:rsidR="00C85E7C" w:rsidRDefault="00C85E7C" w:rsidP="00C85E7C"/>
    <w:p w:rsidR="00401EDC" w:rsidRDefault="00401EDC"/>
    <w:sectPr w:rsidR="00401EDC" w:rsidSect="00C85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BB" w:rsidRDefault="00EF02BB" w:rsidP="00992359">
      <w:r>
        <w:separator/>
      </w:r>
    </w:p>
  </w:endnote>
  <w:endnote w:type="continuationSeparator" w:id="0">
    <w:p w:rsidR="00EF02BB" w:rsidRDefault="00EF02BB" w:rsidP="0099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59" w:rsidRDefault="009923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551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92359" w:rsidRDefault="009923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2359" w:rsidRDefault="0099235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59" w:rsidRDefault="009923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BB" w:rsidRDefault="00EF02BB" w:rsidP="00992359">
      <w:r>
        <w:separator/>
      </w:r>
    </w:p>
  </w:footnote>
  <w:footnote w:type="continuationSeparator" w:id="0">
    <w:p w:rsidR="00EF02BB" w:rsidRDefault="00EF02BB" w:rsidP="0099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59" w:rsidRDefault="009923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59" w:rsidRDefault="0099235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59" w:rsidRDefault="009923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27720"/>
    <w:multiLevelType w:val="hybridMultilevel"/>
    <w:tmpl w:val="97C4CB16"/>
    <w:lvl w:ilvl="0" w:tplc="8760D7D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C"/>
    <w:rsid w:val="003E78B0"/>
    <w:rsid w:val="00401EDC"/>
    <w:rsid w:val="00451CDB"/>
    <w:rsid w:val="00992359"/>
    <w:rsid w:val="00C85E7C"/>
    <w:rsid w:val="00EF02BB"/>
    <w:rsid w:val="00F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19DA-08BF-4440-9B02-62E520FE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85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85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85E7C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C85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C85E7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C85E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85E7C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C85E7C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C85E7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7C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C85E7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C85E7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C85E7C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C85E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C85E7C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C85E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C85E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C85E7C"/>
    <w:rPr>
      <w:rFonts w:ascii="Arial" w:eastAsia="Times New Roman" w:hAnsi="Arial" w:cs="Arial"/>
    </w:rPr>
  </w:style>
  <w:style w:type="paragraph" w:styleId="StandardWeb">
    <w:name w:val="Normal (Web)"/>
    <w:basedOn w:val="Normal"/>
    <w:rsid w:val="00C85E7C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C85E7C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C85E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85E7C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C85E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E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85E7C"/>
  </w:style>
  <w:style w:type="character" w:styleId="Hiperveza">
    <w:name w:val="Hyperlink"/>
    <w:rsid w:val="00C85E7C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C85E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C85E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C85E7C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C85E7C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C85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C85E7C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C85E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C85E7C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C85E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C85E7C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C85E7C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C85E7C"/>
    <w:rPr>
      <w:b/>
      <w:bCs/>
    </w:rPr>
  </w:style>
  <w:style w:type="table" w:styleId="Reetkatablice">
    <w:name w:val="Table Grid"/>
    <w:basedOn w:val="Obinatablica"/>
    <w:rsid w:val="00C8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C85E7C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C85E7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C85E7C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C85E7C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C85E7C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C85E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C85E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C85E7C"/>
    <w:pPr>
      <w:jc w:val="center"/>
    </w:pPr>
  </w:style>
  <w:style w:type="paragraph" w:customStyle="1" w:styleId="T-109fett">
    <w:name w:val="T-10/9 fett"/>
    <w:rsid w:val="00C85E7C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C85E7C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C85E7C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C85E7C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C85E7C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C85E7C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C85E7C"/>
    <w:rPr>
      <w:sz w:val="24"/>
      <w:szCs w:val="24"/>
      <w:lang w:eastAsia="hr-HR"/>
    </w:rPr>
  </w:style>
  <w:style w:type="character" w:customStyle="1" w:styleId="CharChar">
    <w:name w:val="Char Char"/>
    <w:rsid w:val="00C85E7C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C8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C85E7C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C85E7C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85E7C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C85E7C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C85E7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85E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C85E7C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C85E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C85E7C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C85E7C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C85E7C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C85E7C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C85E7C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C85E7C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C85E7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85E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C85E7C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C85E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C85E7C"/>
    <w:pPr>
      <w:ind w:left="283" w:hanging="283"/>
    </w:pPr>
  </w:style>
  <w:style w:type="paragraph" w:styleId="Grafikeoznake2">
    <w:name w:val="List Bullet 2"/>
    <w:basedOn w:val="Normal"/>
    <w:autoRedefine/>
    <w:rsid w:val="00C85E7C"/>
  </w:style>
  <w:style w:type="paragraph" w:styleId="Nastavakpopisa2">
    <w:name w:val="List Continue 2"/>
    <w:basedOn w:val="Normal"/>
    <w:rsid w:val="00C85E7C"/>
    <w:pPr>
      <w:spacing w:after="120"/>
      <w:ind w:left="566"/>
    </w:pPr>
  </w:style>
  <w:style w:type="paragraph" w:styleId="Grafikeoznake">
    <w:name w:val="List Bullet"/>
    <w:basedOn w:val="Normal"/>
    <w:rsid w:val="00C85E7C"/>
    <w:pPr>
      <w:numPr>
        <w:numId w:val="13"/>
      </w:numPr>
    </w:pPr>
    <w:rPr>
      <w:lang w:eastAsia="en-US"/>
    </w:rPr>
  </w:style>
  <w:style w:type="paragraph" w:styleId="Popis2">
    <w:name w:val="List 2"/>
    <w:basedOn w:val="Normal"/>
    <w:rsid w:val="00C85E7C"/>
    <w:pPr>
      <w:ind w:left="566" w:hanging="283"/>
    </w:pPr>
  </w:style>
  <w:style w:type="paragraph" w:styleId="Popis3">
    <w:name w:val="List 3"/>
    <w:basedOn w:val="Normal"/>
    <w:rsid w:val="00C85E7C"/>
    <w:pPr>
      <w:ind w:left="849" w:hanging="283"/>
    </w:pPr>
  </w:style>
  <w:style w:type="paragraph" w:styleId="Grafikeoznake3">
    <w:name w:val="List Bullet 3"/>
    <w:basedOn w:val="Normal"/>
    <w:autoRedefine/>
    <w:rsid w:val="00C85E7C"/>
    <w:pPr>
      <w:ind w:left="360" w:hanging="360"/>
    </w:pPr>
  </w:style>
  <w:style w:type="paragraph" w:styleId="Nastavakpopisa3">
    <w:name w:val="List Continue 3"/>
    <w:basedOn w:val="Normal"/>
    <w:rsid w:val="00C85E7C"/>
    <w:pPr>
      <w:spacing w:after="120"/>
      <w:ind w:left="849"/>
    </w:pPr>
  </w:style>
  <w:style w:type="paragraph" w:styleId="Nastavakpopisa">
    <w:name w:val="List Continue"/>
    <w:basedOn w:val="Normal"/>
    <w:rsid w:val="00C85E7C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C85E7C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C85E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85E7C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C85E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C85E7C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C85E7C"/>
    <w:pPr>
      <w:ind w:left="708"/>
    </w:pPr>
  </w:style>
  <w:style w:type="paragraph" w:customStyle="1" w:styleId="O">
    <w:name w:val="Oč"/>
    <w:basedOn w:val="Tijeloteksta3"/>
    <w:rsid w:val="00C85E7C"/>
  </w:style>
  <w:style w:type="paragraph" w:customStyle="1" w:styleId="anormal0">
    <w:name w:val="anormal"/>
    <w:basedOn w:val="Normal"/>
    <w:rsid w:val="00C85E7C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C85E7C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C85E7C"/>
    <w:rPr>
      <w:i/>
      <w:lang w:eastAsia="en-US"/>
    </w:rPr>
  </w:style>
  <w:style w:type="character" w:customStyle="1" w:styleId="Style1Char">
    <w:name w:val="Style1 Char"/>
    <w:link w:val="Style1"/>
    <w:rsid w:val="00C85E7C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C85E7C"/>
    <w:rPr>
      <w:sz w:val="16"/>
      <w:szCs w:val="16"/>
    </w:rPr>
  </w:style>
  <w:style w:type="character" w:customStyle="1" w:styleId="uvlaka2CharChar">
    <w:name w:val="uvlaka 2 Char Char"/>
    <w:rsid w:val="00C85E7C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C85E7C"/>
    <w:rPr>
      <w:rFonts w:cs="Times New Roman"/>
    </w:rPr>
  </w:style>
  <w:style w:type="paragraph" w:styleId="Blokteksta">
    <w:name w:val="Block Text"/>
    <w:basedOn w:val="Normal"/>
    <w:rsid w:val="00C85E7C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C85E7C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C85E7C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C8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C85E7C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C85E7C"/>
    <w:pPr>
      <w:numPr>
        <w:numId w:val="11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C85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C85E7C"/>
    <w:pPr>
      <w:spacing w:after="324"/>
    </w:pPr>
  </w:style>
  <w:style w:type="character" w:customStyle="1" w:styleId="BodyTextIndentChar">
    <w:name w:val="Body Text Indent Char"/>
    <w:rsid w:val="00C85E7C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C85E7C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C85E7C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C85E7C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C85E7C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C85E7C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C85E7C"/>
    <w:pPr>
      <w:numPr>
        <w:numId w:val="14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C85E7C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C85E7C"/>
    <w:pPr>
      <w:spacing w:before="100" w:beforeAutospacing="1" w:after="100" w:afterAutospacing="1"/>
    </w:pPr>
  </w:style>
  <w:style w:type="paragraph" w:customStyle="1" w:styleId="Default">
    <w:name w:val="Default"/>
    <w:rsid w:val="00C85E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2019-11-16T13:49:00Z</dcterms:created>
  <dcterms:modified xsi:type="dcterms:W3CDTF">2020-02-05T08:05:00Z</dcterms:modified>
</cp:coreProperties>
</file>